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17871" w14:textId="036B2599" w:rsidR="008B3349" w:rsidRPr="001218FD" w:rsidRDefault="008B3349" w:rsidP="009D4A78">
      <w:pPr>
        <w:pStyle w:val="paragraph"/>
        <w:spacing w:before="0" w:beforeAutospacing="0" w:after="0" w:afterAutospacing="0"/>
        <w:textAlignment w:val="baseline"/>
        <w:rPr>
          <w:rStyle w:val="normaltextrun"/>
          <w:rFonts w:ascii="Calibri Light" w:hAnsi="Calibri Light" w:cs="Calibri Light"/>
          <w:color w:val="2F5496"/>
          <w:sz w:val="32"/>
          <w:szCs w:val="32"/>
          <w:u w:val="single"/>
        </w:rPr>
      </w:pPr>
      <w:r w:rsidRPr="001218FD">
        <w:rPr>
          <w:rStyle w:val="normaltextrun"/>
          <w:rFonts w:ascii="Calibri Light" w:hAnsi="Calibri Light" w:cs="Calibri Light"/>
          <w:color w:val="2F5496"/>
          <w:sz w:val="32"/>
          <w:szCs w:val="32"/>
          <w:u w:val="single"/>
        </w:rPr>
        <w:t>FPL4 Program Description</w:t>
      </w:r>
      <w:r w:rsidR="0009527A" w:rsidRPr="001218FD">
        <w:rPr>
          <w:rStyle w:val="normaltextrun"/>
          <w:rFonts w:ascii="Calibri Light" w:hAnsi="Calibri Light" w:cs="Calibri Light"/>
          <w:color w:val="2F5496"/>
          <w:sz w:val="32"/>
          <w:szCs w:val="32"/>
          <w:u w:val="single"/>
        </w:rPr>
        <w:t>s</w:t>
      </w:r>
    </w:p>
    <w:p w14:paraId="3F1938CE" w14:textId="77777777" w:rsidR="008B3349" w:rsidRDefault="008B3349" w:rsidP="009D4A78">
      <w:pPr>
        <w:pStyle w:val="paragraph"/>
        <w:spacing w:before="0" w:beforeAutospacing="0" w:after="0" w:afterAutospacing="0"/>
        <w:textAlignment w:val="baseline"/>
        <w:rPr>
          <w:rStyle w:val="normaltextrun"/>
          <w:rFonts w:ascii="Calibri Light" w:hAnsi="Calibri Light" w:cs="Calibri Light"/>
          <w:color w:val="2F5496"/>
          <w:sz w:val="32"/>
          <w:szCs w:val="32"/>
        </w:rPr>
      </w:pPr>
    </w:p>
    <w:p w14:paraId="72FA7097" w14:textId="3FC412C9" w:rsidR="009D4A78" w:rsidRDefault="009D4A78" w:rsidP="009D4A78">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32"/>
          <w:szCs w:val="32"/>
        </w:rPr>
        <w:t>Protection and conservation of current wetland and future wetland migration corridors</w:t>
      </w:r>
      <w:r>
        <w:rPr>
          <w:rStyle w:val="eop"/>
          <w:rFonts w:ascii="Calibri Light" w:hAnsi="Calibri Light" w:cs="Calibri Light"/>
          <w:color w:val="2F5496"/>
          <w:sz w:val="32"/>
          <w:szCs w:val="32"/>
        </w:rPr>
        <w:t> </w:t>
      </w:r>
    </w:p>
    <w:p w14:paraId="0CBE3F14" w14:textId="77777777" w:rsidR="009D4A78" w:rsidRDefault="009D4A78" w:rsidP="009D4A7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9869D3B" w14:textId="4B5A1753" w:rsidR="009D4A78" w:rsidRDefault="009D4A78" w:rsidP="009D4A78">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To address concerns related to altered degraded or lost habitat, this program aims to conserve and protect current and future wetland habitat under changing environmental conditions. This program will protect existing fresh and saltwater wetlands, coastal prairie habitat, and adjacent buffer areas that may serve as wetland migration corridors. </w:t>
      </w:r>
    </w:p>
    <w:p w14:paraId="3B6B8D89" w14:textId="77777777" w:rsidR="003F03FA" w:rsidRDefault="003F03FA" w:rsidP="009D4A78">
      <w:pPr>
        <w:pStyle w:val="paragraph"/>
        <w:spacing w:before="0" w:beforeAutospacing="0" w:after="0" w:afterAutospacing="0"/>
        <w:textAlignment w:val="baseline"/>
        <w:rPr>
          <w:rFonts w:ascii="Segoe UI" w:hAnsi="Segoe UI" w:cs="Segoe UI"/>
          <w:sz w:val="18"/>
          <w:szCs w:val="18"/>
        </w:rPr>
      </w:pPr>
    </w:p>
    <w:p w14:paraId="3C4ADEC3" w14:textId="798EB5F7" w:rsidR="009D4A78" w:rsidRDefault="009D4A78" w:rsidP="009D4A7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Coastal wetlands are important habitats that support a variety of wildlife, recreational activity, and commercial fisheries in addition to providing flood control and improvements to water quality. </w:t>
      </w:r>
      <w:r w:rsidR="003F03FA">
        <w:rPr>
          <w:rStyle w:val="normaltextrun"/>
          <w:rFonts w:ascii="Calibri" w:hAnsi="Calibri" w:cs="Calibri"/>
          <w:sz w:val="22"/>
          <w:szCs w:val="22"/>
        </w:rPr>
        <w:t xml:space="preserve">In coastal Texas, </w:t>
      </w:r>
      <w:r>
        <w:rPr>
          <w:rStyle w:val="normaltextrun"/>
          <w:rFonts w:ascii="Calibri" w:hAnsi="Calibri" w:cs="Calibri"/>
          <w:sz w:val="22"/>
          <w:szCs w:val="22"/>
        </w:rPr>
        <w:t xml:space="preserve">a total of 58.27 sq. mi. of wetland were lost from 1996-2010 and 28.97 sq. mi. were lost from 2006-2010. Further, it is estimated under changing sea-level conditions an additional 1,214.5 sq. mi. of coastal wetlands are at risk. Strategies to enhance the adaptation of wetlands under changing environmental conditions are important for the conservation and future quantity, quality, and diversity of Texas wetlands. </w:t>
      </w:r>
    </w:p>
    <w:p w14:paraId="1F50C246" w14:textId="77777777" w:rsidR="009D4A78" w:rsidRDefault="009D4A78" w:rsidP="009D4A7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728FDBD" w14:textId="77777777" w:rsidR="003F03FA" w:rsidRDefault="009D4A78" w:rsidP="003F03FA">
      <w:pPr>
        <w:pStyle w:val="paragraph"/>
        <w:spacing w:before="0" w:beforeAutospacing="0" w:after="0" w:afterAutospacing="0"/>
        <w:textAlignment w:val="baseline"/>
        <w:rPr>
          <w:rStyle w:val="normaltextrun"/>
          <w:rFonts w:ascii="Calibri Light" w:hAnsi="Calibri Light" w:cs="Calibri Light"/>
          <w:color w:val="2F5496"/>
          <w:sz w:val="32"/>
          <w:szCs w:val="32"/>
        </w:rPr>
      </w:pPr>
      <w:r>
        <w:rPr>
          <w:rStyle w:val="normaltextrun"/>
          <w:rFonts w:ascii="Calibri" w:hAnsi="Calibri" w:cs="Calibri"/>
          <w:sz w:val="22"/>
          <w:szCs w:val="22"/>
        </w:rPr>
        <w:t>Priority approaches to protect and conserve coastal, estuarine, and riparian habitat. Includes land acquisition and habitat management/ stewardship techniques.​</w:t>
      </w:r>
      <w:r>
        <w:rPr>
          <w:rStyle w:val="eop"/>
          <w:rFonts w:ascii="Calibri" w:hAnsi="Calibri" w:cs="Calibri"/>
          <w:sz w:val="22"/>
          <w:szCs w:val="22"/>
        </w:rPr>
        <w:t> </w:t>
      </w:r>
      <w:r w:rsidR="003F03FA">
        <w:rPr>
          <w:rStyle w:val="normaltextrun"/>
          <w:rFonts w:ascii="Calibri" w:hAnsi="Calibri" w:cs="Calibri"/>
          <w:sz w:val="22"/>
          <w:szCs w:val="22"/>
        </w:rPr>
        <w:t>The program will prioritize projects with greatest need and with multiple benefits such as use of migration corridors as green infrastructure with additional benefit to flood mitigation or water quality.</w:t>
      </w:r>
      <w:r w:rsidR="003F03FA">
        <w:rPr>
          <w:rStyle w:val="eop"/>
          <w:rFonts w:ascii="Calibri" w:hAnsi="Calibri" w:cs="Calibri"/>
          <w:sz w:val="22"/>
          <w:szCs w:val="22"/>
        </w:rPr>
        <w:t> </w:t>
      </w:r>
    </w:p>
    <w:p w14:paraId="7839AC53" w14:textId="1A9AF0F0" w:rsidR="009D4A78" w:rsidRDefault="009D4A78" w:rsidP="009D4A78">
      <w:pPr>
        <w:pStyle w:val="paragraph"/>
        <w:spacing w:before="0" w:beforeAutospacing="0" w:after="0" w:afterAutospacing="0"/>
        <w:textAlignment w:val="baseline"/>
        <w:rPr>
          <w:rFonts w:ascii="Segoe UI" w:hAnsi="Segoe UI" w:cs="Segoe UI"/>
          <w:sz w:val="18"/>
          <w:szCs w:val="18"/>
        </w:rPr>
      </w:pPr>
    </w:p>
    <w:p w14:paraId="089AE108" w14:textId="77777777" w:rsidR="009D4A78" w:rsidRDefault="009D4A78" w:rsidP="009D4A7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Locations:</w:t>
      </w:r>
      <w:r>
        <w:rPr>
          <w:rStyle w:val="normaltextrun"/>
          <w:rFonts w:ascii="Calibri" w:hAnsi="Calibri" w:cs="Calibri"/>
          <w:sz w:val="22"/>
          <w:szCs w:val="22"/>
        </w:rPr>
        <w:t xml:space="preserve"> Coastwide​: Cameron, Willacy, Kenedy, Kleberg, Nueces, San Patricio, Aransas, Refugio, Victoria, Jackson, Calhoun, Matagorda, Brazoria, Harris, Galveston, Chambers, Jefferson, Orange Counties.</w:t>
      </w:r>
      <w:r>
        <w:rPr>
          <w:rStyle w:val="eop"/>
          <w:rFonts w:ascii="Calibri" w:hAnsi="Calibri" w:cs="Calibri"/>
          <w:sz w:val="22"/>
          <w:szCs w:val="22"/>
        </w:rPr>
        <w:t> </w:t>
      </w:r>
    </w:p>
    <w:p w14:paraId="3F31BFB8" w14:textId="77777777" w:rsidR="001167BB" w:rsidRDefault="001167BB" w:rsidP="009D4A78">
      <w:pPr>
        <w:pStyle w:val="paragraph"/>
        <w:spacing w:before="0" w:beforeAutospacing="0" w:after="0" w:afterAutospacing="0"/>
        <w:textAlignment w:val="baseline"/>
        <w:rPr>
          <w:rStyle w:val="normaltextrun"/>
          <w:rFonts w:ascii="Calibri Light" w:hAnsi="Calibri Light" w:cs="Calibri Light"/>
          <w:color w:val="2F5496"/>
          <w:sz w:val="32"/>
          <w:szCs w:val="32"/>
        </w:rPr>
      </w:pPr>
    </w:p>
    <w:p w14:paraId="52DED383" w14:textId="77777777" w:rsidR="001167BB" w:rsidRDefault="001167BB" w:rsidP="009D4A78">
      <w:pPr>
        <w:pStyle w:val="paragraph"/>
        <w:spacing w:before="0" w:beforeAutospacing="0" w:after="0" w:afterAutospacing="0"/>
        <w:textAlignment w:val="baseline"/>
        <w:rPr>
          <w:rStyle w:val="normaltextrun"/>
          <w:rFonts w:ascii="Calibri Light" w:hAnsi="Calibri Light" w:cs="Calibri Light"/>
          <w:color w:val="2F5496"/>
          <w:sz w:val="32"/>
          <w:szCs w:val="32"/>
        </w:rPr>
      </w:pPr>
    </w:p>
    <w:p w14:paraId="4853E2B8" w14:textId="77777777" w:rsidR="001167BB" w:rsidRDefault="001167BB" w:rsidP="009D4A78">
      <w:pPr>
        <w:pStyle w:val="paragraph"/>
        <w:spacing w:before="0" w:beforeAutospacing="0" w:after="0" w:afterAutospacing="0"/>
        <w:textAlignment w:val="baseline"/>
        <w:rPr>
          <w:rStyle w:val="normaltextrun"/>
          <w:rFonts w:ascii="Calibri Light" w:hAnsi="Calibri Light" w:cs="Calibri Light"/>
          <w:color w:val="2F5496"/>
          <w:sz w:val="32"/>
          <w:szCs w:val="32"/>
        </w:rPr>
      </w:pPr>
    </w:p>
    <w:p w14:paraId="4E0ABF74" w14:textId="77777777" w:rsidR="001167BB" w:rsidRDefault="001167BB" w:rsidP="009D4A78">
      <w:pPr>
        <w:pStyle w:val="paragraph"/>
        <w:spacing w:before="0" w:beforeAutospacing="0" w:after="0" w:afterAutospacing="0"/>
        <w:textAlignment w:val="baseline"/>
        <w:rPr>
          <w:rStyle w:val="normaltextrun"/>
          <w:rFonts w:ascii="Calibri Light" w:hAnsi="Calibri Light" w:cs="Calibri Light"/>
          <w:color w:val="2F5496"/>
          <w:sz w:val="32"/>
          <w:szCs w:val="32"/>
        </w:rPr>
      </w:pPr>
    </w:p>
    <w:p w14:paraId="29378B49" w14:textId="77777777" w:rsidR="001167BB" w:rsidRDefault="001167BB" w:rsidP="009D4A78">
      <w:pPr>
        <w:pStyle w:val="paragraph"/>
        <w:spacing w:before="0" w:beforeAutospacing="0" w:after="0" w:afterAutospacing="0"/>
        <w:textAlignment w:val="baseline"/>
        <w:rPr>
          <w:rStyle w:val="normaltextrun"/>
          <w:rFonts w:ascii="Calibri Light" w:hAnsi="Calibri Light" w:cs="Calibri Light"/>
          <w:color w:val="2F5496"/>
          <w:sz w:val="32"/>
          <w:szCs w:val="32"/>
        </w:rPr>
      </w:pPr>
    </w:p>
    <w:p w14:paraId="0E2F9D83" w14:textId="77777777" w:rsidR="001167BB" w:rsidRDefault="001167BB" w:rsidP="009D4A78">
      <w:pPr>
        <w:pStyle w:val="paragraph"/>
        <w:spacing w:before="0" w:beforeAutospacing="0" w:after="0" w:afterAutospacing="0"/>
        <w:textAlignment w:val="baseline"/>
        <w:rPr>
          <w:rStyle w:val="normaltextrun"/>
          <w:rFonts w:ascii="Calibri Light" w:hAnsi="Calibri Light" w:cs="Calibri Light"/>
          <w:color w:val="2F5496"/>
          <w:sz w:val="32"/>
          <w:szCs w:val="32"/>
        </w:rPr>
      </w:pPr>
    </w:p>
    <w:p w14:paraId="2ECBCE74" w14:textId="77777777" w:rsidR="001167BB" w:rsidRDefault="001167BB" w:rsidP="009D4A78">
      <w:pPr>
        <w:pStyle w:val="paragraph"/>
        <w:spacing w:before="0" w:beforeAutospacing="0" w:after="0" w:afterAutospacing="0"/>
        <w:textAlignment w:val="baseline"/>
        <w:rPr>
          <w:rStyle w:val="normaltextrun"/>
          <w:rFonts w:ascii="Calibri Light" w:hAnsi="Calibri Light" w:cs="Calibri Light"/>
          <w:color w:val="2F5496"/>
          <w:sz w:val="32"/>
          <w:szCs w:val="32"/>
        </w:rPr>
      </w:pPr>
    </w:p>
    <w:p w14:paraId="57DFA94E" w14:textId="77777777" w:rsidR="001167BB" w:rsidRDefault="001167BB" w:rsidP="009D4A78">
      <w:pPr>
        <w:pStyle w:val="paragraph"/>
        <w:spacing w:before="0" w:beforeAutospacing="0" w:after="0" w:afterAutospacing="0"/>
        <w:textAlignment w:val="baseline"/>
        <w:rPr>
          <w:rStyle w:val="normaltextrun"/>
          <w:rFonts w:ascii="Calibri Light" w:hAnsi="Calibri Light" w:cs="Calibri Light"/>
          <w:color w:val="2F5496"/>
          <w:sz w:val="32"/>
          <w:szCs w:val="32"/>
        </w:rPr>
      </w:pPr>
    </w:p>
    <w:p w14:paraId="4DC6186A" w14:textId="77777777" w:rsidR="001167BB" w:rsidRDefault="001167BB" w:rsidP="009D4A78">
      <w:pPr>
        <w:pStyle w:val="paragraph"/>
        <w:spacing w:before="0" w:beforeAutospacing="0" w:after="0" w:afterAutospacing="0"/>
        <w:textAlignment w:val="baseline"/>
        <w:rPr>
          <w:rStyle w:val="normaltextrun"/>
          <w:rFonts w:ascii="Calibri Light" w:hAnsi="Calibri Light" w:cs="Calibri Light"/>
          <w:color w:val="2F5496"/>
          <w:sz w:val="32"/>
          <w:szCs w:val="32"/>
        </w:rPr>
      </w:pPr>
    </w:p>
    <w:p w14:paraId="71BBC01A" w14:textId="77777777" w:rsidR="001167BB" w:rsidRDefault="001167BB" w:rsidP="009D4A78">
      <w:pPr>
        <w:pStyle w:val="paragraph"/>
        <w:spacing w:before="0" w:beforeAutospacing="0" w:after="0" w:afterAutospacing="0"/>
        <w:textAlignment w:val="baseline"/>
        <w:rPr>
          <w:rStyle w:val="normaltextrun"/>
          <w:rFonts w:ascii="Calibri Light" w:hAnsi="Calibri Light" w:cs="Calibri Light"/>
          <w:color w:val="2F5496"/>
          <w:sz w:val="32"/>
          <w:szCs w:val="32"/>
        </w:rPr>
      </w:pPr>
    </w:p>
    <w:p w14:paraId="1C0BDC12" w14:textId="77777777" w:rsidR="001167BB" w:rsidRDefault="001167BB" w:rsidP="009D4A78">
      <w:pPr>
        <w:pStyle w:val="paragraph"/>
        <w:spacing w:before="0" w:beforeAutospacing="0" w:after="0" w:afterAutospacing="0"/>
        <w:textAlignment w:val="baseline"/>
        <w:rPr>
          <w:rStyle w:val="normaltextrun"/>
          <w:rFonts w:ascii="Calibri Light" w:hAnsi="Calibri Light" w:cs="Calibri Light"/>
          <w:color w:val="2F5496"/>
          <w:sz w:val="32"/>
          <w:szCs w:val="32"/>
        </w:rPr>
      </w:pPr>
    </w:p>
    <w:p w14:paraId="0456CE34" w14:textId="77777777" w:rsidR="001167BB" w:rsidRDefault="001167BB" w:rsidP="009D4A78">
      <w:pPr>
        <w:pStyle w:val="paragraph"/>
        <w:spacing w:before="0" w:beforeAutospacing="0" w:after="0" w:afterAutospacing="0"/>
        <w:textAlignment w:val="baseline"/>
        <w:rPr>
          <w:rStyle w:val="normaltextrun"/>
          <w:rFonts w:ascii="Calibri Light" w:hAnsi="Calibri Light" w:cs="Calibri Light"/>
          <w:color w:val="2F5496"/>
          <w:sz w:val="32"/>
          <w:szCs w:val="32"/>
        </w:rPr>
      </w:pPr>
    </w:p>
    <w:p w14:paraId="72997115" w14:textId="77777777" w:rsidR="00543B35" w:rsidRDefault="00543B35" w:rsidP="009D4A78">
      <w:pPr>
        <w:pStyle w:val="paragraph"/>
        <w:spacing w:before="0" w:beforeAutospacing="0" w:after="0" w:afterAutospacing="0"/>
        <w:textAlignment w:val="baseline"/>
        <w:rPr>
          <w:rStyle w:val="normaltextrun"/>
          <w:rFonts w:ascii="Calibri Light" w:hAnsi="Calibri Light" w:cs="Calibri Light"/>
          <w:color w:val="2F5496"/>
          <w:sz w:val="32"/>
          <w:szCs w:val="32"/>
        </w:rPr>
      </w:pPr>
    </w:p>
    <w:p w14:paraId="2E58B67C" w14:textId="77777777" w:rsidR="001167BB" w:rsidRDefault="001167BB" w:rsidP="009D4A78">
      <w:pPr>
        <w:pStyle w:val="paragraph"/>
        <w:spacing w:before="0" w:beforeAutospacing="0" w:after="0" w:afterAutospacing="0"/>
        <w:textAlignment w:val="baseline"/>
        <w:rPr>
          <w:rStyle w:val="normaltextrun"/>
          <w:rFonts w:ascii="Calibri Light" w:hAnsi="Calibri Light" w:cs="Calibri Light"/>
          <w:color w:val="2F5496"/>
          <w:sz w:val="32"/>
          <w:szCs w:val="32"/>
        </w:rPr>
      </w:pPr>
    </w:p>
    <w:p w14:paraId="78FEA2B2" w14:textId="113160BC" w:rsidR="009D4A78" w:rsidRDefault="009D4A78" w:rsidP="009D4A78">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Light" w:hAnsi="Calibri Light" w:cs="Calibri Light"/>
          <w:color w:val="2F5496"/>
          <w:sz w:val="32"/>
          <w:szCs w:val="32"/>
        </w:rPr>
        <w:lastRenderedPageBreak/>
        <w:t>Oyster reef restoration</w:t>
      </w:r>
      <w:r>
        <w:rPr>
          <w:rStyle w:val="eop"/>
          <w:rFonts w:ascii="Calibri Light" w:hAnsi="Calibri Light" w:cs="Calibri Light"/>
          <w:color w:val="2F5496"/>
          <w:sz w:val="32"/>
          <w:szCs w:val="32"/>
        </w:rPr>
        <w:t> </w:t>
      </w:r>
    </w:p>
    <w:p w14:paraId="5BB4824B" w14:textId="77777777" w:rsidR="009D4A78" w:rsidRDefault="009D4A78" w:rsidP="009D4A7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6F76C5C" w14:textId="7307C426" w:rsidR="009D4A78" w:rsidRDefault="009D4A78" w:rsidP="009D4A7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To enhance ecological resources and restore the natural habitat of Texas estuarine waters and shorelines, this program supports the restoration of non-commercial oyster reef habitat.  This program will support the restoration and creation of oyster reef habitat to enhance ecosystem and habitat benefits of Texas bays and shorelines. </w:t>
      </w:r>
      <w:r>
        <w:rPr>
          <w:rStyle w:val="eop"/>
          <w:rFonts w:ascii="Calibri" w:hAnsi="Calibri" w:cs="Calibri"/>
          <w:sz w:val="22"/>
          <w:szCs w:val="22"/>
        </w:rPr>
        <w:t> </w:t>
      </w:r>
    </w:p>
    <w:p w14:paraId="0F734C88" w14:textId="77777777" w:rsidR="003F03FA" w:rsidRDefault="003F03FA" w:rsidP="009D4A78">
      <w:pPr>
        <w:pStyle w:val="paragraph"/>
        <w:spacing w:before="0" w:beforeAutospacing="0" w:after="0" w:afterAutospacing="0"/>
        <w:textAlignment w:val="baseline"/>
        <w:rPr>
          <w:rStyle w:val="eop"/>
          <w:rFonts w:ascii="Calibri" w:hAnsi="Calibri" w:cs="Calibri"/>
          <w:sz w:val="22"/>
          <w:szCs w:val="22"/>
        </w:rPr>
      </w:pPr>
    </w:p>
    <w:p w14:paraId="7AABAEB2" w14:textId="12F9E847" w:rsidR="003F03FA" w:rsidRDefault="003F03FA" w:rsidP="003F03F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Oyster reefs can be found in intertidal and subtidal zones across Texas bays and estuaries. Oysters serve important ecological and economic functions, provide habitat for fin fish, crab, and shrimp and can serve as natural breakwaters.</w:t>
      </w:r>
      <w:r w:rsidR="009D4A78">
        <w:rPr>
          <w:rStyle w:val="normaltextrun"/>
          <w:rFonts w:ascii="Calibri" w:hAnsi="Calibri" w:cs="Calibri"/>
          <w:sz w:val="22"/>
          <w:szCs w:val="22"/>
        </w:rPr>
        <w:t xml:space="preserve"> In Texas and across the Gulf, threats to oyster reef are from natural and anthropogenic sources and include saltwater intrusion, reduced freshwater inflow, disease, man-made disasters, habitat destruction (e.g., dredging and mechanical harvesting), coastal development, nutrient runoff and pollution and lack of shell replacement. It is estimated that the Gulf of Mexico has experienced a 50% loss in the oyster population in the last 20 years. </w:t>
      </w:r>
    </w:p>
    <w:p w14:paraId="3BD4ADAE" w14:textId="77777777" w:rsidR="003F03FA" w:rsidRDefault="003F03FA" w:rsidP="003F03FA">
      <w:pPr>
        <w:pStyle w:val="paragraph"/>
        <w:spacing w:before="0" w:beforeAutospacing="0" w:after="0" w:afterAutospacing="0"/>
        <w:textAlignment w:val="baseline"/>
        <w:rPr>
          <w:rStyle w:val="normaltextrun"/>
          <w:rFonts w:ascii="Calibri" w:hAnsi="Calibri" w:cs="Calibri"/>
          <w:sz w:val="22"/>
          <w:szCs w:val="22"/>
        </w:rPr>
      </w:pPr>
    </w:p>
    <w:p w14:paraId="4E690559" w14:textId="367BEA67" w:rsidR="009D4A78" w:rsidRDefault="009D4A78" w:rsidP="175F1076">
      <w:pPr>
        <w:pStyle w:val="paragraph"/>
        <w:spacing w:before="0" w:beforeAutospacing="0" w:after="0" w:afterAutospacing="0"/>
        <w:textAlignment w:val="baseline"/>
        <w:rPr>
          <w:rStyle w:val="eop"/>
          <w:rFonts w:ascii="Calibri" w:hAnsi="Calibri" w:cs="Calibri"/>
          <w:sz w:val="22"/>
          <w:szCs w:val="22"/>
        </w:rPr>
      </w:pPr>
      <w:r w:rsidRPr="175F1076">
        <w:rPr>
          <w:rStyle w:val="normaltextrun"/>
          <w:rFonts w:ascii="Calibri" w:hAnsi="Calibri" w:cs="Calibri"/>
          <w:sz w:val="22"/>
          <w:szCs w:val="22"/>
        </w:rPr>
        <w:t>This program aims to address a loss in natural resources and associated ecosystem services</w:t>
      </w:r>
      <w:r w:rsidR="003F03FA" w:rsidRPr="175F1076">
        <w:rPr>
          <w:rStyle w:val="normaltextrun"/>
          <w:rFonts w:ascii="Calibri" w:hAnsi="Calibri" w:cs="Calibri"/>
          <w:sz w:val="22"/>
          <w:szCs w:val="22"/>
        </w:rPr>
        <w:t xml:space="preserve"> using a</w:t>
      </w:r>
      <w:r w:rsidR="483D796A" w:rsidRPr="175F1076">
        <w:rPr>
          <w:rStyle w:val="normaltextrun"/>
          <w:rFonts w:ascii="Calibri" w:hAnsi="Calibri" w:cs="Calibri"/>
          <w:sz w:val="22"/>
          <w:szCs w:val="22"/>
        </w:rPr>
        <w:t>n</w:t>
      </w:r>
      <w:r w:rsidR="003F03FA" w:rsidRPr="175F1076">
        <w:rPr>
          <w:rStyle w:val="normaltextrun"/>
          <w:rFonts w:ascii="Calibri" w:hAnsi="Calibri" w:cs="Calibri"/>
          <w:sz w:val="22"/>
          <w:szCs w:val="22"/>
        </w:rPr>
        <w:t xml:space="preserve"> O</w:t>
      </w:r>
      <w:r w:rsidR="6DFEA45A" w:rsidRPr="175F1076">
        <w:rPr>
          <w:rStyle w:val="normaltextrun"/>
          <w:rFonts w:ascii="Calibri" w:hAnsi="Calibri" w:cs="Calibri"/>
          <w:sz w:val="22"/>
          <w:szCs w:val="22"/>
        </w:rPr>
        <w:t>y</w:t>
      </w:r>
      <w:r w:rsidR="003F03FA" w:rsidRPr="175F1076">
        <w:rPr>
          <w:rStyle w:val="normaltextrun"/>
          <w:rFonts w:ascii="Calibri" w:hAnsi="Calibri" w:cs="Calibri"/>
          <w:sz w:val="22"/>
          <w:szCs w:val="22"/>
        </w:rPr>
        <w:t>ster Reef Restoration priority approach.</w:t>
      </w:r>
      <w:r w:rsidRPr="175F1076">
        <w:rPr>
          <w:rStyle w:val="normaltextrun"/>
          <w:rFonts w:ascii="Calibri" w:hAnsi="Calibri" w:cs="Calibri"/>
          <w:sz w:val="22"/>
          <w:szCs w:val="22"/>
        </w:rPr>
        <w:t> </w:t>
      </w:r>
      <w:r w:rsidR="003F03FA" w:rsidRPr="175F1076">
        <w:rPr>
          <w:rStyle w:val="normaltextrun"/>
          <w:rFonts w:ascii="Calibri" w:hAnsi="Calibri" w:cs="Calibri"/>
          <w:sz w:val="22"/>
          <w:szCs w:val="22"/>
        </w:rPr>
        <w:t xml:space="preserve">Techniques for restoring oyster habitat include </w:t>
      </w:r>
      <w:r w:rsidRPr="175F1076">
        <w:rPr>
          <w:rStyle w:val="normaltextrun"/>
          <w:rFonts w:ascii="Calibri" w:hAnsi="Calibri" w:cs="Calibri"/>
          <w:sz w:val="22"/>
          <w:szCs w:val="22"/>
        </w:rPr>
        <w:t xml:space="preserve">substrate placement, living shorelines, </w:t>
      </w:r>
      <w:r w:rsidR="003F03FA" w:rsidRPr="175F1076">
        <w:rPr>
          <w:rStyle w:val="normaltextrun"/>
          <w:rFonts w:ascii="Calibri" w:hAnsi="Calibri" w:cs="Calibri"/>
          <w:sz w:val="22"/>
          <w:szCs w:val="22"/>
        </w:rPr>
        <w:t xml:space="preserve">and </w:t>
      </w:r>
      <w:r w:rsidRPr="175F1076">
        <w:rPr>
          <w:rStyle w:val="normaltextrun"/>
          <w:rFonts w:ascii="Calibri" w:hAnsi="Calibri" w:cs="Calibri"/>
          <w:sz w:val="22"/>
          <w:szCs w:val="22"/>
        </w:rPr>
        <w:t>enhance</w:t>
      </w:r>
      <w:r w:rsidR="003F03FA" w:rsidRPr="175F1076">
        <w:rPr>
          <w:rStyle w:val="normaltextrun"/>
          <w:rFonts w:ascii="Calibri" w:hAnsi="Calibri" w:cs="Calibri"/>
          <w:sz w:val="22"/>
          <w:szCs w:val="22"/>
        </w:rPr>
        <w:t>ment to spawning</w:t>
      </w:r>
      <w:r w:rsidRPr="175F1076">
        <w:rPr>
          <w:rStyle w:val="normaltextrun"/>
          <w:rFonts w:ascii="Calibri" w:hAnsi="Calibri" w:cs="Calibri"/>
          <w:sz w:val="22"/>
          <w:szCs w:val="22"/>
        </w:rPr>
        <w:t xml:space="preserve"> and reserves.</w:t>
      </w:r>
      <w:r w:rsidRPr="175F1076">
        <w:rPr>
          <w:rStyle w:val="eop"/>
          <w:rFonts w:ascii="Calibri" w:hAnsi="Calibri" w:cs="Calibri"/>
          <w:sz w:val="22"/>
          <w:szCs w:val="22"/>
        </w:rPr>
        <w:t> </w:t>
      </w:r>
    </w:p>
    <w:p w14:paraId="7669AC03" w14:textId="77777777" w:rsidR="001167BB" w:rsidRDefault="001167BB" w:rsidP="009D4A78">
      <w:pPr>
        <w:pStyle w:val="paragraph"/>
        <w:spacing w:before="0" w:beforeAutospacing="0" w:after="0" w:afterAutospacing="0"/>
        <w:textAlignment w:val="baseline"/>
        <w:rPr>
          <w:rStyle w:val="normaltextrun"/>
          <w:rFonts w:ascii="Calibri" w:hAnsi="Calibri" w:cs="Calibri"/>
          <w:b/>
          <w:bCs/>
          <w:sz w:val="22"/>
          <w:szCs w:val="22"/>
        </w:rPr>
      </w:pPr>
    </w:p>
    <w:p w14:paraId="2C4F95FA" w14:textId="307793B1" w:rsidR="009D4A78" w:rsidRDefault="009D4A78" w:rsidP="009D4A7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Locations</w:t>
      </w:r>
      <w:r>
        <w:rPr>
          <w:rStyle w:val="normaltextrun"/>
          <w:rFonts w:ascii="Calibri" w:hAnsi="Calibri" w:cs="Calibri"/>
          <w:sz w:val="22"/>
          <w:szCs w:val="22"/>
        </w:rPr>
        <w:t>: Coastwide: Cameron, Willacy, Kenedy, Kleberg, Nueces, San Patricio, Aransas, Refugio, Victoria, Jackson, Calhoun, Matagorda, Brazoria, Harris, Galveston, Chambers, Jefferson, Orange Counties.</w:t>
      </w:r>
      <w:r>
        <w:rPr>
          <w:rStyle w:val="eop"/>
          <w:rFonts w:ascii="Calibri" w:hAnsi="Calibri" w:cs="Calibri"/>
          <w:sz w:val="22"/>
          <w:szCs w:val="22"/>
        </w:rPr>
        <w:t> </w:t>
      </w:r>
    </w:p>
    <w:p w14:paraId="2ABC11AC" w14:textId="77777777" w:rsidR="009D4A78" w:rsidRDefault="009D4A78" w:rsidP="009D4A7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BFEB98C" w14:textId="77777777" w:rsidR="009D4A78" w:rsidRDefault="009D4A78" w:rsidP="009D4A7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620DCF7" w14:textId="77777777" w:rsidR="009D4A78" w:rsidRDefault="009D4A78" w:rsidP="009D4A7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5C9D6E7" w14:textId="77777777" w:rsidR="009D4A78" w:rsidRDefault="009D4A78" w:rsidP="009D4A7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w:t>
      </w:r>
      <w:r>
        <w:rPr>
          <w:rStyle w:val="eop"/>
          <w:rFonts w:ascii="Calibri" w:hAnsi="Calibri" w:cs="Calibri"/>
          <w:sz w:val="22"/>
          <w:szCs w:val="22"/>
        </w:rPr>
        <w:t> </w:t>
      </w:r>
    </w:p>
    <w:p w14:paraId="47B702E4" w14:textId="77777777" w:rsidR="001167BB" w:rsidRDefault="001167BB" w:rsidP="009D4A78">
      <w:pPr>
        <w:pStyle w:val="paragraph"/>
        <w:spacing w:before="0" w:beforeAutospacing="0" w:after="0" w:afterAutospacing="0"/>
        <w:textAlignment w:val="baseline"/>
        <w:rPr>
          <w:rStyle w:val="eop"/>
          <w:rFonts w:ascii="Calibri" w:hAnsi="Calibri" w:cs="Calibri"/>
          <w:sz w:val="22"/>
          <w:szCs w:val="22"/>
        </w:rPr>
      </w:pPr>
    </w:p>
    <w:p w14:paraId="61C93797" w14:textId="77777777" w:rsidR="001167BB" w:rsidRDefault="001167BB" w:rsidP="009D4A78">
      <w:pPr>
        <w:pStyle w:val="paragraph"/>
        <w:spacing w:before="0" w:beforeAutospacing="0" w:after="0" w:afterAutospacing="0"/>
        <w:textAlignment w:val="baseline"/>
        <w:rPr>
          <w:rStyle w:val="eop"/>
          <w:rFonts w:ascii="Calibri" w:hAnsi="Calibri" w:cs="Calibri"/>
          <w:sz w:val="22"/>
          <w:szCs w:val="22"/>
        </w:rPr>
      </w:pPr>
    </w:p>
    <w:p w14:paraId="1A1F8F6E" w14:textId="77777777" w:rsidR="001167BB" w:rsidRDefault="001167BB" w:rsidP="009D4A78">
      <w:pPr>
        <w:pStyle w:val="paragraph"/>
        <w:spacing w:before="0" w:beforeAutospacing="0" w:after="0" w:afterAutospacing="0"/>
        <w:textAlignment w:val="baseline"/>
        <w:rPr>
          <w:rStyle w:val="eop"/>
          <w:rFonts w:ascii="Calibri" w:hAnsi="Calibri" w:cs="Calibri"/>
          <w:sz w:val="22"/>
          <w:szCs w:val="22"/>
        </w:rPr>
      </w:pPr>
    </w:p>
    <w:p w14:paraId="4E8400E3" w14:textId="77777777" w:rsidR="001167BB" w:rsidRDefault="001167BB" w:rsidP="009D4A78">
      <w:pPr>
        <w:pStyle w:val="paragraph"/>
        <w:spacing w:before="0" w:beforeAutospacing="0" w:after="0" w:afterAutospacing="0"/>
        <w:textAlignment w:val="baseline"/>
        <w:rPr>
          <w:rStyle w:val="eop"/>
          <w:rFonts w:ascii="Calibri" w:hAnsi="Calibri" w:cs="Calibri"/>
          <w:sz w:val="22"/>
          <w:szCs w:val="22"/>
        </w:rPr>
      </w:pPr>
    </w:p>
    <w:p w14:paraId="0B10187E" w14:textId="77777777" w:rsidR="001167BB" w:rsidRDefault="001167BB" w:rsidP="009D4A78">
      <w:pPr>
        <w:pStyle w:val="paragraph"/>
        <w:spacing w:before="0" w:beforeAutospacing="0" w:after="0" w:afterAutospacing="0"/>
        <w:textAlignment w:val="baseline"/>
        <w:rPr>
          <w:rStyle w:val="eop"/>
          <w:rFonts w:ascii="Calibri" w:hAnsi="Calibri" w:cs="Calibri"/>
          <w:sz w:val="22"/>
          <w:szCs w:val="22"/>
        </w:rPr>
      </w:pPr>
    </w:p>
    <w:p w14:paraId="1F981B75" w14:textId="77777777" w:rsidR="001167BB" w:rsidRDefault="001167BB" w:rsidP="009D4A78">
      <w:pPr>
        <w:pStyle w:val="paragraph"/>
        <w:spacing w:before="0" w:beforeAutospacing="0" w:after="0" w:afterAutospacing="0"/>
        <w:textAlignment w:val="baseline"/>
        <w:rPr>
          <w:rStyle w:val="eop"/>
          <w:rFonts w:ascii="Calibri" w:hAnsi="Calibri" w:cs="Calibri"/>
          <w:sz w:val="22"/>
          <w:szCs w:val="22"/>
        </w:rPr>
      </w:pPr>
    </w:p>
    <w:p w14:paraId="34D867FD" w14:textId="77777777" w:rsidR="001167BB" w:rsidRDefault="001167BB" w:rsidP="009D4A78">
      <w:pPr>
        <w:pStyle w:val="paragraph"/>
        <w:spacing w:before="0" w:beforeAutospacing="0" w:after="0" w:afterAutospacing="0"/>
        <w:textAlignment w:val="baseline"/>
        <w:rPr>
          <w:rStyle w:val="eop"/>
          <w:rFonts w:ascii="Calibri" w:hAnsi="Calibri" w:cs="Calibri"/>
          <w:sz w:val="22"/>
          <w:szCs w:val="22"/>
        </w:rPr>
      </w:pPr>
    </w:p>
    <w:p w14:paraId="20BF8A94" w14:textId="77777777" w:rsidR="001167BB" w:rsidRDefault="001167BB" w:rsidP="009D4A78">
      <w:pPr>
        <w:pStyle w:val="paragraph"/>
        <w:spacing w:before="0" w:beforeAutospacing="0" w:after="0" w:afterAutospacing="0"/>
        <w:textAlignment w:val="baseline"/>
        <w:rPr>
          <w:rStyle w:val="eop"/>
          <w:rFonts w:ascii="Calibri" w:hAnsi="Calibri" w:cs="Calibri"/>
          <w:sz w:val="22"/>
          <w:szCs w:val="22"/>
        </w:rPr>
      </w:pPr>
    </w:p>
    <w:p w14:paraId="3D0509D0" w14:textId="77777777" w:rsidR="001167BB" w:rsidRDefault="001167BB" w:rsidP="009D4A78">
      <w:pPr>
        <w:pStyle w:val="paragraph"/>
        <w:spacing w:before="0" w:beforeAutospacing="0" w:after="0" w:afterAutospacing="0"/>
        <w:textAlignment w:val="baseline"/>
        <w:rPr>
          <w:rStyle w:val="eop"/>
          <w:rFonts w:ascii="Calibri" w:hAnsi="Calibri" w:cs="Calibri"/>
          <w:sz w:val="22"/>
          <w:szCs w:val="22"/>
        </w:rPr>
      </w:pPr>
    </w:p>
    <w:p w14:paraId="583DBC70" w14:textId="77777777" w:rsidR="001167BB" w:rsidRDefault="001167BB" w:rsidP="009D4A78">
      <w:pPr>
        <w:pStyle w:val="paragraph"/>
        <w:spacing w:before="0" w:beforeAutospacing="0" w:after="0" w:afterAutospacing="0"/>
        <w:textAlignment w:val="baseline"/>
        <w:rPr>
          <w:rStyle w:val="eop"/>
          <w:rFonts w:ascii="Calibri" w:hAnsi="Calibri" w:cs="Calibri"/>
          <w:sz w:val="22"/>
          <w:szCs w:val="22"/>
        </w:rPr>
      </w:pPr>
    </w:p>
    <w:p w14:paraId="7B74BFDE" w14:textId="77777777" w:rsidR="001167BB" w:rsidRDefault="001167BB" w:rsidP="009D4A78">
      <w:pPr>
        <w:pStyle w:val="paragraph"/>
        <w:spacing w:before="0" w:beforeAutospacing="0" w:after="0" w:afterAutospacing="0"/>
        <w:textAlignment w:val="baseline"/>
        <w:rPr>
          <w:rStyle w:val="eop"/>
          <w:rFonts w:ascii="Calibri" w:hAnsi="Calibri" w:cs="Calibri"/>
          <w:sz w:val="22"/>
          <w:szCs w:val="22"/>
        </w:rPr>
      </w:pPr>
    </w:p>
    <w:p w14:paraId="779940C5" w14:textId="77777777" w:rsidR="001167BB" w:rsidRDefault="001167BB" w:rsidP="009D4A78">
      <w:pPr>
        <w:pStyle w:val="paragraph"/>
        <w:spacing w:before="0" w:beforeAutospacing="0" w:after="0" w:afterAutospacing="0"/>
        <w:textAlignment w:val="baseline"/>
        <w:rPr>
          <w:rStyle w:val="eop"/>
          <w:rFonts w:ascii="Calibri" w:hAnsi="Calibri" w:cs="Calibri"/>
          <w:sz w:val="22"/>
          <w:szCs w:val="22"/>
        </w:rPr>
      </w:pPr>
    </w:p>
    <w:p w14:paraId="13C015F8" w14:textId="77777777" w:rsidR="001167BB" w:rsidRDefault="001167BB" w:rsidP="009D4A78">
      <w:pPr>
        <w:pStyle w:val="paragraph"/>
        <w:spacing w:before="0" w:beforeAutospacing="0" w:after="0" w:afterAutospacing="0"/>
        <w:textAlignment w:val="baseline"/>
        <w:rPr>
          <w:rStyle w:val="eop"/>
          <w:rFonts w:ascii="Calibri" w:hAnsi="Calibri" w:cs="Calibri"/>
          <w:sz w:val="22"/>
          <w:szCs w:val="22"/>
        </w:rPr>
      </w:pPr>
    </w:p>
    <w:p w14:paraId="62FFEEF0" w14:textId="77777777" w:rsidR="001167BB" w:rsidRDefault="001167BB" w:rsidP="009D4A78">
      <w:pPr>
        <w:pStyle w:val="paragraph"/>
        <w:spacing w:before="0" w:beforeAutospacing="0" w:after="0" w:afterAutospacing="0"/>
        <w:textAlignment w:val="baseline"/>
        <w:rPr>
          <w:rStyle w:val="eop"/>
          <w:rFonts w:ascii="Calibri" w:hAnsi="Calibri" w:cs="Calibri"/>
          <w:sz w:val="22"/>
          <w:szCs w:val="22"/>
        </w:rPr>
      </w:pPr>
    </w:p>
    <w:p w14:paraId="7C23F5F1" w14:textId="77777777" w:rsidR="001167BB" w:rsidRDefault="001167BB" w:rsidP="009D4A78">
      <w:pPr>
        <w:pStyle w:val="paragraph"/>
        <w:spacing w:before="0" w:beforeAutospacing="0" w:after="0" w:afterAutospacing="0"/>
        <w:textAlignment w:val="baseline"/>
        <w:rPr>
          <w:rStyle w:val="eop"/>
          <w:rFonts w:ascii="Calibri" w:hAnsi="Calibri" w:cs="Calibri"/>
          <w:sz w:val="22"/>
          <w:szCs w:val="22"/>
        </w:rPr>
      </w:pPr>
    </w:p>
    <w:p w14:paraId="1551C51A" w14:textId="77777777" w:rsidR="001167BB" w:rsidRDefault="001167BB" w:rsidP="009D4A78">
      <w:pPr>
        <w:pStyle w:val="paragraph"/>
        <w:spacing w:before="0" w:beforeAutospacing="0" w:after="0" w:afterAutospacing="0"/>
        <w:textAlignment w:val="baseline"/>
        <w:rPr>
          <w:rStyle w:val="eop"/>
          <w:rFonts w:ascii="Calibri" w:hAnsi="Calibri" w:cs="Calibri"/>
          <w:sz w:val="22"/>
          <w:szCs w:val="22"/>
        </w:rPr>
      </w:pPr>
    </w:p>
    <w:p w14:paraId="7F409F53" w14:textId="77777777" w:rsidR="001167BB" w:rsidRDefault="001167BB" w:rsidP="009D4A78">
      <w:pPr>
        <w:pStyle w:val="paragraph"/>
        <w:spacing w:before="0" w:beforeAutospacing="0" w:after="0" w:afterAutospacing="0"/>
        <w:textAlignment w:val="baseline"/>
        <w:rPr>
          <w:rStyle w:val="eop"/>
          <w:rFonts w:ascii="Calibri" w:hAnsi="Calibri" w:cs="Calibri"/>
          <w:sz w:val="22"/>
          <w:szCs w:val="22"/>
        </w:rPr>
      </w:pPr>
    </w:p>
    <w:p w14:paraId="771B5E34" w14:textId="77777777" w:rsidR="001167BB" w:rsidRDefault="001167BB" w:rsidP="009D4A78">
      <w:pPr>
        <w:pStyle w:val="paragraph"/>
        <w:spacing w:before="0" w:beforeAutospacing="0" w:after="0" w:afterAutospacing="0"/>
        <w:textAlignment w:val="baseline"/>
        <w:rPr>
          <w:rStyle w:val="eop"/>
          <w:rFonts w:ascii="Calibri" w:hAnsi="Calibri" w:cs="Calibri"/>
          <w:sz w:val="22"/>
          <w:szCs w:val="22"/>
        </w:rPr>
      </w:pPr>
    </w:p>
    <w:p w14:paraId="612D4847" w14:textId="77777777" w:rsidR="001167BB" w:rsidRDefault="001167BB" w:rsidP="009D4A78">
      <w:pPr>
        <w:pStyle w:val="paragraph"/>
        <w:spacing w:before="0" w:beforeAutospacing="0" w:after="0" w:afterAutospacing="0"/>
        <w:textAlignment w:val="baseline"/>
        <w:rPr>
          <w:rStyle w:val="eop"/>
          <w:rFonts w:ascii="Calibri" w:hAnsi="Calibri" w:cs="Calibri"/>
          <w:sz w:val="22"/>
          <w:szCs w:val="22"/>
        </w:rPr>
      </w:pPr>
    </w:p>
    <w:p w14:paraId="62BA4078" w14:textId="77777777" w:rsidR="001167BB" w:rsidRDefault="001167BB" w:rsidP="009D4A78">
      <w:pPr>
        <w:pStyle w:val="paragraph"/>
        <w:spacing w:before="0" w:beforeAutospacing="0" w:after="0" w:afterAutospacing="0"/>
        <w:textAlignment w:val="baseline"/>
        <w:rPr>
          <w:rFonts w:ascii="Segoe UI" w:hAnsi="Segoe UI" w:cs="Segoe UI"/>
          <w:sz w:val="18"/>
          <w:szCs w:val="18"/>
        </w:rPr>
      </w:pPr>
    </w:p>
    <w:p w14:paraId="5B4660B1" w14:textId="460324DF" w:rsidR="009D4A78" w:rsidRDefault="00E963D3" w:rsidP="009D4A78">
      <w:pPr>
        <w:pStyle w:val="paragraph"/>
        <w:spacing w:before="0" w:beforeAutospacing="0" w:after="0" w:afterAutospacing="0"/>
        <w:textAlignment w:val="baseline"/>
        <w:rPr>
          <w:rFonts w:ascii="Segoe UI" w:hAnsi="Segoe UI" w:cs="Segoe UI"/>
          <w:color w:val="2F5496"/>
          <w:sz w:val="18"/>
          <w:szCs w:val="18"/>
        </w:rPr>
      </w:pPr>
      <w:bookmarkStart w:id="0" w:name="_Hlk158799467"/>
      <w:r>
        <w:rPr>
          <w:rStyle w:val="normaltextrun"/>
          <w:rFonts w:ascii="Calibri Light" w:hAnsi="Calibri Light" w:cs="Calibri Light"/>
          <w:color w:val="2F5496"/>
          <w:sz w:val="32"/>
          <w:szCs w:val="32"/>
        </w:rPr>
        <w:lastRenderedPageBreak/>
        <w:t>Enhancing coastal water quality by preserving and rehabilitating natural floodwater pathways</w:t>
      </w:r>
      <w:r w:rsidR="009D4A78">
        <w:rPr>
          <w:rStyle w:val="eop"/>
          <w:rFonts w:ascii="Calibri Light" w:hAnsi="Calibri Light" w:cs="Calibri Light"/>
          <w:color w:val="2F5496"/>
          <w:sz w:val="32"/>
          <w:szCs w:val="32"/>
        </w:rPr>
        <w:t> </w:t>
      </w:r>
    </w:p>
    <w:p w14:paraId="35F83B0C" w14:textId="77777777" w:rsidR="009D4A78" w:rsidRDefault="009D4A78" w:rsidP="009D4A7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EFDFF8C" w14:textId="1982EC97" w:rsidR="009D4A78" w:rsidRDefault="009D4A78" w:rsidP="009D4A7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xml:space="preserve">There is increasing concern about water quality impairments in streams and bays of the Texas Coast. This program will address this issue through protection and improvements to natural features that convey, store, and filter flood waters. Priority focus will be given to areas that are developing or expected to develop including </w:t>
      </w:r>
      <w:r w:rsidR="0013345C">
        <w:rPr>
          <w:rStyle w:val="normaltextrun"/>
          <w:rFonts w:ascii="Calibri" w:hAnsi="Calibri" w:cs="Calibri"/>
          <w:sz w:val="22"/>
          <w:szCs w:val="22"/>
        </w:rPr>
        <w:t xml:space="preserve">areas with </w:t>
      </w:r>
      <w:r>
        <w:rPr>
          <w:rStyle w:val="normaltextrun"/>
          <w:rFonts w:ascii="Calibri" w:hAnsi="Calibri" w:cs="Calibri"/>
          <w:sz w:val="22"/>
          <w:szCs w:val="22"/>
        </w:rPr>
        <w:t xml:space="preserve">impact of agricultural lands. A secondary benefit of this program will be to reduce flood risk in neighboring communities and increase the use of green infrastructure to improve resilience and ecological benefits. </w:t>
      </w:r>
    </w:p>
    <w:bookmarkEnd w:id="0"/>
    <w:p w14:paraId="7F930917" w14:textId="77777777" w:rsidR="0013345C" w:rsidRDefault="0013345C" w:rsidP="009D4A78">
      <w:pPr>
        <w:pStyle w:val="paragraph"/>
        <w:spacing w:before="0" w:beforeAutospacing="0" w:after="0" w:afterAutospacing="0"/>
        <w:textAlignment w:val="baseline"/>
        <w:rPr>
          <w:rStyle w:val="normaltextrun"/>
          <w:rFonts w:ascii="Calibri" w:hAnsi="Calibri" w:cs="Calibri"/>
          <w:b/>
          <w:bCs/>
          <w:sz w:val="22"/>
          <w:szCs w:val="22"/>
        </w:rPr>
      </w:pPr>
    </w:p>
    <w:p w14:paraId="496ABF89" w14:textId="451AB0ED" w:rsidR="00E00245" w:rsidRDefault="009D4A78" w:rsidP="009D4A78">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In Coastal Texas, particularly in the mid and northern coast, at least 40% of river segments are listed as impaired</w:t>
      </w:r>
      <w:r w:rsidR="00E00245">
        <w:rPr>
          <w:rStyle w:val="normaltextrun"/>
          <w:rFonts w:ascii="Calibri" w:hAnsi="Calibri" w:cs="Calibri"/>
          <w:sz w:val="22"/>
          <w:szCs w:val="22"/>
        </w:rPr>
        <w:t xml:space="preserve"> (TCEQ, 303d)</w:t>
      </w:r>
      <w:r>
        <w:rPr>
          <w:rStyle w:val="normaltextrun"/>
          <w:rFonts w:ascii="Calibri" w:hAnsi="Calibri" w:cs="Calibri"/>
          <w:sz w:val="22"/>
          <w:szCs w:val="22"/>
        </w:rPr>
        <w:t>.  Water quality impacts can result from land use practices, wastewater runoff, erosion, and other non-point sources. Approaches to reduce pollution include conservation and restoration of vegetation communities such as coastal prairies and forested habitats</w:t>
      </w:r>
      <w:r w:rsidR="00E00245">
        <w:rPr>
          <w:rStyle w:val="normaltextrun"/>
          <w:rFonts w:ascii="Calibri" w:hAnsi="Calibri" w:cs="Calibri"/>
          <w:sz w:val="22"/>
          <w:szCs w:val="22"/>
        </w:rPr>
        <w:t>.</w:t>
      </w:r>
    </w:p>
    <w:p w14:paraId="60F8D545" w14:textId="77777777" w:rsidR="00E00245" w:rsidRDefault="00E00245" w:rsidP="009D4A78">
      <w:pPr>
        <w:pStyle w:val="paragraph"/>
        <w:spacing w:before="0" w:beforeAutospacing="0" w:after="0" w:afterAutospacing="0"/>
        <w:textAlignment w:val="baseline"/>
        <w:rPr>
          <w:rStyle w:val="normaltextrun"/>
          <w:rFonts w:ascii="Calibri" w:hAnsi="Calibri" w:cs="Calibri"/>
          <w:sz w:val="22"/>
          <w:szCs w:val="22"/>
        </w:rPr>
      </w:pPr>
    </w:p>
    <w:p w14:paraId="5D9123F5" w14:textId="2A3911E7" w:rsidR="00E00245" w:rsidRDefault="00E00245" w:rsidP="175F1076">
      <w:pPr>
        <w:pStyle w:val="paragraph"/>
        <w:spacing w:before="0" w:beforeAutospacing="0" w:after="0" w:afterAutospacing="0"/>
        <w:textAlignment w:val="baseline"/>
        <w:rPr>
          <w:rFonts w:ascii="Segoe UI" w:hAnsi="Segoe UI" w:cs="Segoe UI"/>
          <w:sz w:val="18"/>
          <w:szCs w:val="18"/>
        </w:rPr>
      </w:pPr>
      <w:r w:rsidRPr="175F1076">
        <w:rPr>
          <w:rStyle w:val="normaltextrun"/>
          <w:rFonts w:ascii="Calibri" w:hAnsi="Calibri" w:cs="Calibri"/>
          <w:sz w:val="22"/>
          <w:szCs w:val="22"/>
        </w:rPr>
        <w:t>Priority approaches considered in this program include those to p</w:t>
      </w:r>
      <w:r w:rsidR="009D4A78" w:rsidRPr="175F1076">
        <w:rPr>
          <w:rStyle w:val="normaltextrun"/>
          <w:rFonts w:ascii="Calibri" w:hAnsi="Calibri" w:cs="Calibri"/>
          <w:sz w:val="22"/>
          <w:szCs w:val="22"/>
        </w:rPr>
        <w:t>rotect and conserve coastal, estuarine, and riparian habitat (land acquisition &amp; habitat management and stewardship); restore hydrology and natural processes (restore hydrologic connection, restore natural salinity regimes, controlled river diversions); reduce excess nutrients and other pollutants to watershed (agriculture and forest management, stormwater management, erosion and sediment control).  </w:t>
      </w:r>
      <w:r w:rsidRPr="175F1076">
        <w:rPr>
          <w:rStyle w:val="normaltextrun"/>
          <w:rFonts w:ascii="Calibri" w:hAnsi="Calibri" w:cs="Calibri"/>
          <w:sz w:val="22"/>
          <w:szCs w:val="22"/>
        </w:rPr>
        <w:t>For this program, priority will be given to projects that consider multiple benefits such as flood mitigation, biodiversity enhancement and water quality improvement though use of natural features (i.e., green infrastructure).</w:t>
      </w:r>
      <w:r w:rsidRPr="175F1076">
        <w:rPr>
          <w:rStyle w:val="eop"/>
          <w:rFonts w:ascii="Calibri" w:hAnsi="Calibri" w:cs="Calibri"/>
          <w:sz w:val="22"/>
          <w:szCs w:val="22"/>
        </w:rPr>
        <w:t> </w:t>
      </w:r>
      <w:r w:rsidRPr="175F1076">
        <w:rPr>
          <w:rStyle w:val="normaltextrun"/>
          <w:rFonts w:ascii="Calibri" w:hAnsi="Calibri" w:cs="Calibri"/>
          <w:sz w:val="22"/>
          <w:szCs w:val="22"/>
        </w:rPr>
        <w:t>This program can apply to a variety of habitats including riparian areas, fresh and saline marshes, coastal prairies, forested habitat, and other undeveloped open land adjacent to streams and coastal waterbodies. </w:t>
      </w:r>
      <w:r w:rsidRPr="175F1076">
        <w:rPr>
          <w:rStyle w:val="eop"/>
          <w:rFonts w:ascii="Calibri" w:hAnsi="Calibri" w:cs="Calibri"/>
          <w:sz w:val="22"/>
          <w:szCs w:val="22"/>
        </w:rPr>
        <w:t> </w:t>
      </w:r>
    </w:p>
    <w:p w14:paraId="2BF40903" w14:textId="241D4F30" w:rsidR="00E00245" w:rsidRDefault="00E00245" w:rsidP="009D4A78">
      <w:pPr>
        <w:pStyle w:val="paragraph"/>
        <w:spacing w:before="0" w:beforeAutospacing="0" w:after="0" w:afterAutospacing="0"/>
        <w:textAlignment w:val="baseline"/>
        <w:rPr>
          <w:rStyle w:val="normaltextrun"/>
          <w:rFonts w:ascii="Calibri" w:hAnsi="Calibri" w:cs="Calibri"/>
          <w:sz w:val="22"/>
          <w:szCs w:val="22"/>
        </w:rPr>
      </w:pPr>
    </w:p>
    <w:p w14:paraId="249800B2" w14:textId="77777777" w:rsidR="009D4A78" w:rsidRDefault="009D4A78" w:rsidP="009D4A7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Locations:</w:t>
      </w:r>
      <w:r>
        <w:rPr>
          <w:rStyle w:val="normaltextrun"/>
          <w:rFonts w:ascii="Calibri" w:hAnsi="Calibri" w:cs="Calibri"/>
          <w:sz w:val="22"/>
          <w:szCs w:val="22"/>
        </w:rPr>
        <w:t xml:space="preserve"> Coastwide: Cameron, Willacy, Kenedy, Kleberg, Nueces, San Patricio, Aransas, Refugio, Victoria, Jackson, Calhoun, Matagorda, Brazoria, Harris, Galveston, Chamber, Jefferson, Orange Counties.</w:t>
      </w:r>
      <w:r>
        <w:rPr>
          <w:rStyle w:val="eop"/>
          <w:rFonts w:ascii="Calibri" w:hAnsi="Calibri" w:cs="Calibri"/>
          <w:sz w:val="22"/>
          <w:szCs w:val="22"/>
        </w:rPr>
        <w:t> </w:t>
      </w:r>
    </w:p>
    <w:p w14:paraId="48EE9D96" w14:textId="666C41FC" w:rsidR="009D4A78" w:rsidRDefault="009D4A78" w:rsidP="009D4A78">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w:t>
      </w:r>
    </w:p>
    <w:p w14:paraId="09BFDD09" w14:textId="77777777" w:rsidR="00E00245" w:rsidRDefault="00E00245" w:rsidP="009D4A78">
      <w:pPr>
        <w:pStyle w:val="paragraph"/>
        <w:spacing w:before="0" w:beforeAutospacing="0" w:after="0" w:afterAutospacing="0"/>
        <w:textAlignment w:val="baseline"/>
        <w:rPr>
          <w:rStyle w:val="eop"/>
          <w:rFonts w:ascii="Calibri" w:hAnsi="Calibri" w:cs="Calibri"/>
          <w:sz w:val="22"/>
          <w:szCs w:val="22"/>
        </w:rPr>
      </w:pPr>
    </w:p>
    <w:p w14:paraId="3732428A" w14:textId="77777777" w:rsidR="00E00245" w:rsidRDefault="00E00245" w:rsidP="009D4A78">
      <w:pPr>
        <w:pStyle w:val="paragraph"/>
        <w:spacing w:before="0" w:beforeAutospacing="0" w:after="0" w:afterAutospacing="0"/>
        <w:textAlignment w:val="baseline"/>
        <w:rPr>
          <w:rStyle w:val="eop"/>
          <w:rFonts w:ascii="Calibri" w:hAnsi="Calibri" w:cs="Calibri"/>
          <w:sz w:val="22"/>
          <w:szCs w:val="22"/>
        </w:rPr>
      </w:pPr>
    </w:p>
    <w:p w14:paraId="2029B8AA" w14:textId="77777777" w:rsidR="00E00245" w:rsidRDefault="00E00245" w:rsidP="009D4A78">
      <w:pPr>
        <w:pStyle w:val="paragraph"/>
        <w:spacing w:before="0" w:beforeAutospacing="0" w:after="0" w:afterAutospacing="0"/>
        <w:textAlignment w:val="baseline"/>
        <w:rPr>
          <w:rStyle w:val="eop"/>
          <w:rFonts w:ascii="Calibri" w:hAnsi="Calibri" w:cs="Calibri"/>
          <w:sz w:val="22"/>
          <w:szCs w:val="22"/>
        </w:rPr>
      </w:pPr>
    </w:p>
    <w:p w14:paraId="7BC7F799" w14:textId="77777777" w:rsidR="00E00245" w:rsidRDefault="00E00245" w:rsidP="009D4A78">
      <w:pPr>
        <w:pStyle w:val="paragraph"/>
        <w:spacing w:before="0" w:beforeAutospacing="0" w:after="0" w:afterAutospacing="0"/>
        <w:textAlignment w:val="baseline"/>
        <w:rPr>
          <w:rStyle w:val="eop"/>
          <w:rFonts w:ascii="Calibri" w:hAnsi="Calibri" w:cs="Calibri"/>
          <w:sz w:val="22"/>
          <w:szCs w:val="22"/>
        </w:rPr>
      </w:pPr>
    </w:p>
    <w:p w14:paraId="6706F5A9" w14:textId="77777777" w:rsidR="00E00245" w:rsidRDefault="00E00245" w:rsidP="009D4A78">
      <w:pPr>
        <w:pStyle w:val="paragraph"/>
        <w:spacing w:before="0" w:beforeAutospacing="0" w:after="0" w:afterAutospacing="0"/>
        <w:textAlignment w:val="baseline"/>
        <w:rPr>
          <w:rStyle w:val="eop"/>
          <w:rFonts w:ascii="Calibri" w:hAnsi="Calibri" w:cs="Calibri"/>
          <w:sz w:val="22"/>
          <w:szCs w:val="22"/>
        </w:rPr>
      </w:pPr>
    </w:p>
    <w:p w14:paraId="78607E48" w14:textId="77777777" w:rsidR="00E00245" w:rsidRDefault="00E00245" w:rsidP="009D4A78">
      <w:pPr>
        <w:pStyle w:val="paragraph"/>
        <w:spacing w:before="0" w:beforeAutospacing="0" w:after="0" w:afterAutospacing="0"/>
        <w:textAlignment w:val="baseline"/>
        <w:rPr>
          <w:rStyle w:val="eop"/>
          <w:rFonts w:ascii="Calibri" w:hAnsi="Calibri" w:cs="Calibri"/>
          <w:sz w:val="22"/>
          <w:szCs w:val="22"/>
        </w:rPr>
      </w:pPr>
    </w:p>
    <w:p w14:paraId="3A4AF036" w14:textId="77777777" w:rsidR="00E00245" w:rsidRDefault="00E00245" w:rsidP="009D4A78">
      <w:pPr>
        <w:pStyle w:val="paragraph"/>
        <w:spacing w:before="0" w:beforeAutospacing="0" w:after="0" w:afterAutospacing="0"/>
        <w:textAlignment w:val="baseline"/>
        <w:rPr>
          <w:rStyle w:val="eop"/>
          <w:rFonts w:ascii="Calibri" w:hAnsi="Calibri" w:cs="Calibri"/>
          <w:sz w:val="22"/>
          <w:szCs w:val="22"/>
        </w:rPr>
      </w:pPr>
    </w:p>
    <w:p w14:paraId="347B0334" w14:textId="77777777" w:rsidR="00E00245" w:rsidRDefault="00E00245" w:rsidP="009D4A78">
      <w:pPr>
        <w:pStyle w:val="paragraph"/>
        <w:spacing w:before="0" w:beforeAutospacing="0" w:after="0" w:afterAutospacing="0"/>
        <w:textAlignment w:val="baseline"/>
        <w:rPr>
          <w:rStyle w:val="eop"/>
          <w:rFonts w:ascii="Calibri" w:hAnsi="Calibri" w:cs="Calibri"/>
          <w:sz w:val="22"/>
          <w:szCs w:val="22"/>
        </w:rPr>
      </w:pPr>
    </w:p>
    <w:p w14:paraId="44AD2807" w14:textId="77777777" w:rsidR="00E00245" w:rsidRDefault="00E00245" w:rsidP="009D4A78">
      <w:pPr>
        <w:pStyle w:val="paragraph"/>
        <w:spacing w:before="0" w:beforeAutospacing="0" w:after="0" w:afterAutospacing="0"/>
        <w:textAlignment w:val="baseline"/>
        <w:rPr>
          <w:rStyle w:val="eop"/>
          <w:rFonts w:ascii="Calibri" w:hAnsi="Calibri" w:cs="Calibri"/>
          <w:sz w:val="22"/>
          <w:szCs w:val="22"/>
        </w:rPr>
      </w:pPr>
    </w:p>
    <w:p w14:paraId="1AC56BE5" w14:textId="77777777" w:rsidR="00E00245" w:rsidRDefault="00E00245" w:rsidP="009D4A78">
      <w:pPr>
        <w:pStyle w:val="paragraph"/>
        <w:spacing w:before="0" w:beforeAutospacing="0" w:after="0" w:afterAutospacing="0"/>
        <w:textAlignment w:val="baseline"/>
        <w:rPr>
          <w:rStyle w:val="eop"/>
          <w:rFonts w:ascii="Calibri" w:hAnsi="Calibri" w:cs="Calibri"/>
          <w:sz w:val="22"/>
          <w:szCs w:val="22"/>
        </w:rPr>
      </w:pPr>
    </w:p>
    <w:p w14:paraId="12E6855C" w14:textId="77777777" w:rsidR="00E00245" w:rsidRDefault="00E00245" w:rsidP="009D4A78">
      <w:pPr>
        <w:pStyle w:val="paragraph"/>
        <w:spacing w:before="0" w:beforeAutospacing="0" w:after="0" w:afterAutospacing="0"/>
        <w:textAlignment w:val="baseline"/>
        <w:rPr>
          <w:rStyle w:val="eop"/>
          <w:rFonts w:ascii="Calibri" w:hAnsi="Calibri" w:cs="Calibri"/>
          <w:sz w:val="22"/>
          <w:szCs w:val="22"/>
        </w:rPr>
      </w:pPr>
    </w:p>
    <w:p w14:paraId="27961D80" w14:textId="77777777" w:rsidR="00E00245" w:rsidRDefault="00E00245" w:rsidP="009D4A78">
      <w:pPr>
        <w:pStyle w:val="paragraph"/>
        <w:spacing w:before="0" w:beforeAutospacing="0" w:after="0" w:afterAutospacing="0"/>
        <w:textAlignment w:val="baseline"/>
        <w:rPr>
          <w:rStyle w:val="eop"/>
          <w:rFonts w:ascii="Calibri" w:hAnsi="Calibri" w:cs="Calibri"/>
          <w:sz w:val="22"/>
          <w:szCs w:val="22"/>
        </w:rPr>
      </w:pPr>
    </w:p>
    <w:p w14:paraId="3F35EAAE" w14:textId="77777777" w:rsidR="00E00245" w:rsidRDefault="00E00245" w:rsidP="009D4A78">
      <w:pPr>
        <w:pStyle w:val="paragraph"/>
        <w:spacing w:before="0" w:beforeAutospacing="0" w:after="0" w:afterAutospacing="0"/>
        <w:textAlignment w:val="baseline"/>
        <w:rPr>
          <w:rStyle w:val="eop"/>
          <w:rFonts w:ascii="Calibri" w:hAnsi="Calibri" w:cs="Calibri"/>
          <w:sz w:val="22"/>
          <w:szCs w:val="22"/>
        </w:rPr>
      </w:pPr>
    </w:p>
    <w:p w14:paraId="41F3B45D" w14:textId="77777777" w:rsidR="00E00245" w:rsidRDefault="00E00245" w:rsidP="009D4A78">
      <w:pPr>
        <w:pStyle w:val="paragraph"/>
        <w:spacing w:before="0" w:beforeAutospacing="0" w:after="0" w:afterAutospacing="0"/>
        <w:textAlignment w:val="baseline"/>
        <w:rPr>
          <w:rFonts w:ascii="Segoe UI" w:hAnsi="Segoe UI" w:cs="Segoe UI"/>
          <w:sz w:val="18"/>
          <w:szCs w:val="18"/>
        </w:rPr>
      </w:pPr>
    </w:p>
    <w:p w14:paraId="052070D1" w14:textId="77777777" w:rsidR="009D4A78" w:rsidRDefault="009D4A78" w:rsidP="009D4A78">
      <w:pPr>
        <w:pStyle w:val="paragraph"/>
        <w:spacing w:before="0" w:beforeAutospacing="0" w:after="0" w:afterAutospacing="0"/>
        <w:textAlignment w:val="baseline"/>
        <w:rPr>
          <w:rFonts w:ascii="Segoe UI" w:hAnsi="Segoe UI" w:cs="Segoe UI"/>
          <w:sz w:val="18"/>
          <w:szCs w:val="18"/>
        </w:rPr>
      </w:pPr>
      <w:r w:rsidRPr="175F1076">
        <w:rPr>
          <w:rStyle w:val="eop"/>
          <w:rFonts w:ascii="Calibri" w:hAnsi="Calibri" w:cs="Calibri"/>
          <w:sz w:val="22"/>
          <w:szCs w:val="22"/>
        </w:rPr>
        <w:t> </w:t>
      </w:r>
    </w:p>
    <w:p w14:paraId="6A96C282" w14:textId="5419AA28" w:rsidR="175F1076" w:rsidRDefault="175F1076">
      <w:r>
        <w:br w:type="page"/>
      </w:r>
    </w:p>
    <w:p w14:paraId="4894B5ED" w14:textId="3604EE49" w:rsidR="009D4A78" w:rsidRDefault="009D4A78" w:rsidP="009D4A78">
      <w:pPr>
        <w:pStyle w:val="paragraph"/>
        <w:spacing w:before="0" w:beforeAutospacing="0" w:after="0" w:afterAutospacing="0"/>
        <w:textAlignment w:val="baseline"/>
        <w:rPr>
          <w:rFonts w:ascii="Segoe UI" w:hAnsi="Segoe UI" w:cs="Segoe UI"/>
          <w:color w:val="2F5496"/>
          <w:sz w:val="18"/>
          <w:szCs w:val="18"/>
        </w:rPr>
      </w:pPr>
      <w:bookmarkStart w:id="1" w:name="_Hlk158799481"/>
      <w:r w:rsidRPr="175F1076">
        <w:rPr>
          <w:rStyle w:val="normaltextrun"/>
          <w:rFonts w:ascii="Calibri Light" w:hAnsi="Calibri Light" w:cs="Calibri Light"/>
          <w:color w:val="2F5496" w:themeColor="accent1" w:themeShade="BF"/>
          <w:sz w:val="32"/>
          <w:szCs w:val="32"/>
        </w:rPr>
        <w:lastRenderedPageBreak/>
        <w:t xml:space="preserve">Barrier-island ecosystem protection and enhancement </w:t>
      </w:r>
    </w:p>
    <w:p w14:paraId="231A313E" w14:textId="274BF9BF" w:rsidR="175F1076" w:rsidRDefault="175F1076" w:rsidP="175F1076">
      <w:pPr>
        <w:pStyle w:val="paragraph"/>
        <w:spacing w:before="0" w:beforeAutospacing="0" w:after="0" w:afterAutospacing="0"/>
        <w:rPr>
          <w:rStyle w:val="eop"/>
          <w:rFonts w:ascii="Calibri Light" w:hAnsi="Calibri Light" w:cs="Calibri Light"/>
          <w:color w:val="2F5496" w:themeColor="accent1" w:themeShade="BF"/>
          <w:sz w:val="32"/>
          <w:szCs w:val="32"/>
        </w:rPr>
      </w:pPr>
    </w:p>
    <w:p w14:paraId="0C142130" w14:textId="17231078" w:rsidR="009D4A78" w:rsidRDefault="009D4A78" w:rsidP="009D4A78">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This program aims to enhance and protect barrier island habitat using a variety of </w:t>
      </w:r>
      <w:r>
        <w:rPr>
          <w:rStyle w:val="normaltextrun"/>
          <w:rFonts w:ascii="Calibri" w:hAnsi="Calibri" w:cs="Calibri"/>
          <w:color w:val="000000"/>
          <w:sz w:val="22"/>
          <w:szCs w:val="22"/>
        </w:rPr>
        <w:t xml:space="preserve">priority approaches with the purpose of mitigating the effects of </w:t>
      </w:r>
      <w:r>
        <w:rPr>
          <w:rStyle w:val="normaltextrun"/>
          <w:rFonts w:ascii="Calibri" w:hAnsi="Calibri" w:cs="Calibri"/>
          <w:sz w:val="22"/>
          <w:szCs w:val="22"/>
        </w:rPr>
        <w:t xml:space="preserve">expanding development. </w:t>
      </w:r>
      <w:r w:rsidR="00A03539">
        <w:rPr>
          <w:rStyle w:val="normaltextrun"/>
          <w:rFonts w:ascii="Calibri" w:hAnsi="Calibri" w:cs="Calibri"/>
          <w:sz w:val="22"/>
          <w:szCs w:val="22"/>
        </w:rPr>
        <w:t>To protect and enhance barrier island ecological integrity, this program may address a variety of barrier island issues related to increasing development.</w:t>
      </w:r>
    </w:p>
    <w:bookmarkEnd w:id="1"/>
    <w:p w14:paraId="6EDEF82D" w14:textId="77777777" w:rsidR="00A03539" w:rsidRDefault="00A03539" w:rsidP="009D4A78">
      <w:pPr>
        <w:pStyle w:val="paragraph"/>
        <w:spacing w:before="0" w:beforeAutospacing="0" w:after="0" w:afterAutospacing="0"/>
        <w:textAlignment w:val="baseline"/>
        <w:rPr>
          <w:rStyle w:val="normaltextrun"/>
          <w:rFonts w:ascii="Calibri" w:hAnsi="Calibri" w:cs="Calibri"/>
          <w:sz w:val="22"/>
          <w:szCs w:val="22"/>
        </w:rPr>
      </w:pPr>
    </w:p>
    <w:p w14:paraId="6E0BE7C6" w14:textId="43ED4519" w:rsidR="00A03539" w:rsidRDefault="009D4A78" w:rsidP="009D4A78">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Texas Barrier islands are crucial features in the natural coastal system and provide a range of economic and ecological benefits to coastal communities.</w:t>
      </w:r>
      <w:r w:rsidR="00A03539">
        <w:rPr>
          <w:rStyle w:val="normaltextrun"/>
          <w:rFonts w:ascii="Calibri" w:hAnsi="Calibri" w:cs="Calibri"/>
          <w:sz w:val="22"/>
          <w:szCs w:val="22"/>
        </w:rPr>
        <w:t xml:space="preserve"> </w:t>
      </w:r>
      <w:r>
        <w:rPr>
          <w:rStyle w:val="normaltextrun"/>
          <w:rFonts w:ascii="Calibri" w:hAnsi="Calibri" w:cs="Calibri"/>
          <w:sz w:val="22"/>
          <w:szCs w:val="22"/>
        </w:rPr>
        <w:t xml:space="preserve">Loss of barrier island habitat can be attributed to changing environmental conditions, shoreline erosion, reduced sediment to the coast, and anthropogenic disturbances. </w:t>
      </w:r>
    </w:p>
    <w:p w14:paraId="5731D9CA" w14:textId="77777777" w:rsidR="00A03539" w:rsidRDefault="00A03539" w:rsidP="009D4A78">
      <w:pPr>
        <w:pStyle w:val="paragraph"/>
        <w:spacing w:before="0" w:beforeAutospacing="0" w:after="0" w:afterAutospacing="0"/>
        <w:textAlignment w:val="baseline"/>
        <w:rPr>
          <w:rStyle w:val="normaltextrun"/>
          <w:rFonts w:ascii="Calibri" w:hAnsi="Calibri" w:cs="Calibri"/>
          <w:sz w:val="22"/>
          <w:szCs w:val="22"/>
        </w:rPr>
      </w:pPr>
    </w:p>
    <w:p w14:paraId="5ABE3E15" w14:textId="11BBF032" w:rsidR="00A03539" w:rsidRPr="00A03539" w:rsidRDefault="00A03539" w:rsidP="00A03539">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Priority approaches of the program include those that c</w:t>
      </w:r>
      <w:r w:rsidR="009D4A78">
        <w:rPr>
          <w:rStyle w:val="normaltextrun"/>
          <w:rFonts w:ascii="Calibri" w:hAnsi="Calibri" w:cs="Calibri"/>
          <w:sz w:val="22"/>
          <w:szCs w:val="22"/>
        </w:rPr>
        <w:t>reate, restore, and enhance coastal wetlands, islands, shorelines, and headlands (sediment placement, protect natural shorelines); protect and conserve coastal, estuarine, and riparian habitats (land acquisition, and habitat management and stewardship); restore hydrology and natural processes (restore hydrologic connectivity and restore natural salinity regimes); restore oyster habitat (substrate placement, living shorelines, enhance spawning and reserve. )</w:t>
      </w:r>
      <w:r w:rsidR="009D4A78">
        <w:rPr>
          <w:rStyle w:val="eop"/>
          <w:rFonts w:ascii="Calibri" w:hAnsi="Calibri" w:cs="Calibri"/>
          <w:sz w:val="22"/>
          <w:szCs w:val="22"/>
        </w:rPr>
        <w:t> </w:t>
      </w:r>
      <w:r>
        <w:rPr>
          <w:rStyle w:val="normaltextrun"/>
          <w:rFonts w:ascii="Calibri" w:hAnsi="Calibri" w:cs="Calibri"/>
          <w:sz w:val="22"/>
          <w:szCs w:val="22"/>
        </w:rPr>
        <w:t>Priority will be given to select barrier islands on the upper, middle, and lower coast that are subject to development and in projects that address issues related to development and anthropogenic modification of barrier island habitat.</w:t>
      </w:r>
      <w:r>
        <w:rPr>
          <w:rStyle w:val="eop"/>
          <w:rFonts w:ascii="Calibri" w:hAnsi="Calibri" w:cs="Calibri"/>
          <w:sz w:val="22"/>
          <w:szCs w:val="22"/>
        </w:rPr>
        <w:t> </w:t>
      </w:r>
    </w:p>
    <w:p w14:paraId="5DC87008" w14:textId="4F60973A" w:rsidR="009D4A78" w:rsidRDefault="009D4A78" w:rsidP="009D4A78">
      <w:pPr>
        <w:pStyle w:val="paragraph"/>
        <w:spacing w:before="0" w:beforeAutospacing="0" w:after="0" w:afterAutospacing="0"/>
        <w:textAlignment w:val="baseline"/>
        <w:rPr>
          <w:rFonts w:ascii="Segoe UI" w:hAnsi="Segoe UI" w:cs="Segoe UI"/>
          <w:sz w:val="18"/>
          <w:szCs w:val="18"/>
        </w:rPr>
      </w:pPr>
    </w:p>
    <w:p w14:paraId="32103D94" w14:textId="77777777" w:rsidR="009D4A78" w:rsidRDefault="009D4A78" w:rsidP="009D4A78">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rPr>
        <w:t>Locations:</w:t>
      </w:r>
      <w:r>
        <w:rPr>
          <w:rStyle w:val="normaltextrun"/>
          <w:rFonts w:ascii="Calibri" w:hAnsi="Calibri" w:cs="Calibri"/>
          <w:sz w:val="22"/>
          <w:szCs w:val="22"/>
        </w:rPr>
        <w:t xml:space="preserve"> Coastwide: Cameron, Willacy, Kenedy, Kleberg, Nueces, San Patricio, Aransas, Refugio, Victoria, Jackson, Calhoun, Matagorda, Brazoria, Harris, Galveston, Chamber, Jefferson, Orange Counties.</w:t>
      </w:r>
      <w:r>
        <w:rPr>
          <w:rStyle w:val="eop"/>
          <w:rFonts w:ascii="Calibri" w:hAnsi="Calibri" w:cs="Calibri"/>
          <w:sz w:val="22"/>
          <w:szCs w:val="22"/>
        </w:rPr>
        <w:t> </w:t>
      </w:r>
    </w:p>
    <w:p w14:paraId="4194413E" w14:textId="77777777" w:rsidR="00A03539" w:rsidRDefault="00A03539" w:rsidP="009D4A78">
      <w:pPr>
        <w:pStyle w:val="paragraph"/>
        <w:spacing w:before="0" w:beforeAutospacing="0" w:after="0" w:afterAutospacing="0"/>
        <w:textAlignment w:val="baseline"/>
        <w:rPr>
          <w:rStyle w:val="eop"/>
          <w:rFonts w:ascii="Calibri" w:hAnsi="Calibri" w:cs="Calibri"/>
          <w:sz w:val="22"/>
          <w:szCs w:val="22"/>
        </w:rPr>
      </w:pPr>
    </w:p>
    <w:p w14:paraId="2D716C7B" w14:textId="77777777" w:rsidR="00A03539" w:rsidRDefault="00A03539" w:rsidP="009D4A78">
      <w:pPr>
        <w:pStyle w:val="paragraph"/>
        <w:spacing w:before="0" w:beforeAutospacing="0" w:after="0" w:afterAutospacing="0"/>
        <w:textAlignment w:val="baseline"/>
        <w:rPr>
          <w:rStyle w:val="eop"/>
          <w:rFonts w:ascii="Calibri" w:hAnsi="Calibri" w:cs="Calibri"/>
          <w:sz w:val="22"/>
          <w:szCs w:val="22"/>
        </w:rPr>
      </w:pPr>
    </w:p>
    <w:p w14:paraId="194E1679" w14:textId="77777777" w:rsidR="00A03539" w:rsidRDefault="00A03539" w:rsidP="009D4A78">
      <w:pPr>
        <w:pStyle w:val="paragraph"/>
        <w:spacing w:before="0" w:beforeAutospacing="0" w:after="0" w:afterAutospacing="0"/>
        <w:textAlignment w:val="baseline"/>
        <w:rPr>
          <w:rStyle w:val="eop"/>
          <w:rFonts w:ascii="Calibri" w:hAnsi="Calibri" w:cs="Calibri"/>
          <w:sz w:val="22"/>
          <w:szCs w:val="22"/>
        </w:rPr>
      </w:pPr>
    </w:p>
    <w:p w14:paraId="7BE2E84C" w14:textId="77777777" w:rsidR="00A03539" w:rsidRDefault="00A03539" w:rsidP="009D4A78">
      <w:pPr>
        <w:pStyle w:val="paragraph"/>
        <w:spacing w:before="0" w:beforeAutospacing="0" w:after="0" w:afterAutospacing="0"/>
        <w:textAlignment w:val="baseline"/>
        <w:rPr>
          <w:rStyle w:val="eop"/>
          <w:rFonts w:ascii="Calibri" w:hAnsi="Calibri" w:cs="Calibri"/>
          <w:sz w:val="22"/>
          <w:szCs w:val="22"/>
        </w:rPr>
      </w:pPr>
    </w:p>
    <w:p w14:paraId="7377E453" w14:textId="77777777" w:rsidR="00A03539" w:rsidRDefault="00A03539" w:rsidP="009D4A78">
      <w:pPr>
        <w:pStyle w:val="paragraph"/>
        <w:spacing w:before="0" w:beforeAutospacing="0" w:after="0" w:afterAutospacing="0"/>
        <w:textAlignment w:val="baseline"/>
        <w:rPr>
          <w:rStyle w:val="eop"/>
          <w:rFonts w:ascii="Calibri" w:hAnsi="Calibri" w:cs="Calibri"/>
          <w:sz w:val="22"/>
          <w:szCs w:val="22"/>
        </w:rPr>
      </w:pPr>
    </w:p>
    <w:p w14:paraId="017413FC" w14:textId="77777777" w:rsidR="00A03539" w:rsidRDefault="00A03539" w:rsidP="009D4A78">
      <w:pPr>
        <w:pStyle w:val="paragraph"/>
        <w:spacing w:before="0" w:beforeAutospacing="0" w:after="0" w:afterAutospacing="0"/>
        <w:textAlignment w:val="baseline"/>
        <w:rPr>
          <w:rStyle w:val="eop"/>
          <w:rFonts w:ascii="Calibri" w:hAnsi="Calibri" w:cs="Calibri"/>
          <w:sz w:val="22"/>
          <w:szCs w:val="22"/>
        </w:rPr>
      </w:pPr>
    </w:p>
    <w:p w14:paraId="7F2267BC" w14:textId="77777777" w:rsidR="00A03539" w:rsidRDefault="00A03539" w:rsidP="009D4A78">
      <w:pPr>
        <w:pStyle w:val="paragraph"/>
        <w:spacing w:before="0" w:beforeAutospacing="0" w:after="0" w:afterAutospacing="0"/>
        <w:textAlignment w:val="baseline"/>
        <w:rPr>
          <w:rStyle w:val="eop"/>
          <w:rFonts w:ascii="Calibri" w:hAnsi="Calibri" w:cs="Calibri"/>
          <w:sz w:val="22"/>
          <w:szCs w:val="22"/>
        </w:rPr>
      </w:pPr>
    </w:p>
    <w:p w14:paraId="263220AE" w14:textId="77777777" w:rsidR="00A03539" w:rsidRDefault="00A03539" w:rsidP="009D4A78">
      <w:pPr>
        <w:pStyle w:val="paragraph"/>
        <w:spacing w:before="0" w:beforeAutospacing="0" w:after="0" w:afterAutospacing="0"/>
        <w:textAlignment w:val="baseline"/>
        <w:rPr>
          <w:rStyle w:val="eop"/>
          <w:rFonts w:ascii="Calibri" w:hAnsi="Calibri" w:cs="Calibri"/>
          <w:sz w:val="22"/>
          <w:szCs w:val="22"/>
        </w:rPr>
      </w:pPr>
    </w:p>
    <w:p w14:paraId="1C87727A" w14:textId="77777777" w:rsidR="00A03539" w:rsidRDefault="00A03539" w:rsidP="009D4A78">
      <w:pPr>
        <w:pStyle w:val="paragraph"/>
        <w:spacing w:before="0" w:beforeAutospacing="0" w:after="0" w:afterAutospacing="0"/>
        <w:textAlignment w:val="baseline"/>
        <w:rPr>
          <w:rStyle w:val="eop"/>
          <w:rFonts w:ascii="Calibri" w:hAnsi="Calibri" w:cs="Calibri"/>
          <w:sz w:val="22"/>
          <w:szCs w:val="22"/>
        </w:rPr>
      </w:pPr>
    </w:p>
    <w:p w14:paraId="0510F3AD" w14:textId="77777777" w:rsidR="00A03539" w:rsidRDefault="00A03539" w:rsidP="009D4A78">
      <w:pPr>
        <w:pStyle w:val="paragraph"/>
        <w:spacing w:before="0" w:beforeAutospacing="0" w:after="0" w:afterAutospacing="0"/>
        <w:textAlignment w:val="baseline"/>
        <w:rPr>
          <w:rStyle w:val="eop"/>
          <w:rFonts w:ascii="Calibri" w:hAnsi="Calibri" w:cs="Calibri"/>
          <w:sz w:val="22"/>
          <w:szCs w:val="22"/>
        </w:rPr>
      </w:pPr>
    </w:p>
    <w:p w14:paraId="0165CC7F" w14:textId="77777777" w:rsidR="00A03539" w:rsidRDefault="00A03539" w:rsidP="009D4A78">
      <w:pPr>
        <w:pStyle w:val="paragraph"/>
        <w:spacing w:before="0" w:beforeAutospacing="0" w:after="0" w:afterAutospacing="0"/>
        <w:textAlignment w:val="baseline"/>
        <w:rPr>
          <w:rStyle w:val="eop"/>
          <w:rFonts w:ascii="Calibri" w:hAnsi="Calibri" w:cs="Calibri"/>
          <w:sz w:val="22"/>
          <w:szCs w:val="22"/>
        </w:rPr>
      </w:pPr>
    </w:p>
    <w:p w14:paraId="20B9EAEB" w14:textId="77777777" w:rsidR="00A03539" w:rsidRDefault="00A03539" w:rsidP="009D4A78">
      <w:pPr>
        <w:pStyle w:val="paragraph"/>
        <w:spacing w:before="0" w:beforeAutospacing="0" w:after="0" w:afterAutospacing="0"/>
        <w:textAlignment w:val="baseline"/>
        <w:rPr>
          <w:rStyle w:val="eop"/>
          <w:rFonts w:ascii="Calibri" w:hAnsi="Calibri" w:cs="Calibri"/>
          <w:sz w:val="22"/>
          <w:szCs w:val="22"/>
        </w:rPr>
      </w:pPr>
    </w:p>
    <w:p w14:paraId="21F233AC" w14:textId="77777777" w:rsidR="00A03539" w:rsidRDefault="00A03539" w:rsidP="009D4A78">
      <w:pPr>
        <w:pStyle w:val="paragraph"/>
        <w:spacing w:before="0" w:beforeAutospacing="0" w:after="0" w:afterAutospacing="0"/>
        <w:textAlignment w:val="baseline"/>
        <w:rPr>
          <w:rStyle w:val="eop"/>
          <w:rFonts w:ascii="Calibri" w:hAnsi="Calibri" w:cs="Calibri"/>
          <w:sz w:val="22"/>
          <w:szCs w:val="22"/>
        </w:rPr>
      </w:pPr>
    </w:p>
    <w:p w14:paraId="31B09204" w14:textId="77777777" w:rsidR="00A03539" w:rsidRDefault="00A03539" w:rsidP="009D4A78">
      <w:pPr>
        <w:pStyle w:val="paragraph"/>
        <w:spacing w:before="0" w:beforeAutospacing="0" w:after="0" w:afterAutospacing="0"/>
        <w:textAlignment w:val="baseline"/>
        <w:rPr>
          <w:rStyle w:val="eop"/>
          <w:rFonts w:ascii="Calibri" w:hAnsi="Calibri" w:cs="Calibri"/>
          <w:sz w:val="22"/>
          <w:szCs w:val="22"/>
        </w:rPr>
      </w:pPr>
    </w:p>
    <w:p w14:paraId="385D3BBE" w14:textId="77777777" w:rsidR="00A03539" w:rsidRDefault="00A03539" w:rsidP="009D4A78">
      <w:pPr>
        <w:pStyle w:val="paragraph"/>
        <w:spacing w:before="0" w:beforeAutospacing="0" w:after="0" w:afterAutospacing="0"/>
        <w:textAlignment w:val="baseline"/>
        <w:rPr>
          <w:rStyle w:val="eop"/>
          <w:rFonts w:ascii="Calibri" w:hAnsi="Calibri" w:cs="Calibri"/>
          <w:sz w:val="22"/>
          <w:szCs w:val="22"/>
        </w:rPr>
      </w:pPr>
    </w:p>
    <w:p w14:paraId="34A67DE6" w14:textId="77777777" w:rsidR="00A03539" w:rsidRDefault="00A03539" w:rsidP="009D4A78">
      <w:pPr>
        <w:pStyle w:val="paragraph"/>
        <w:spacing w:before="0" w:beforeAutospacing="0" w:after="0" w:afterAutospacing="0"/>
        <w:textAlignment w:val="baseline"/>
        <w:rPr>
          <w:rStyle w:val="eop"/>
          <w:rFonts w:ascii="Calibri" w:hAnsi="Calibri" w:cs="Calibri"/>
          <w:sz w:val="22"/>
          <w:szCs w:val="22"/>
        </w:rPr>
      </w:pPr>
    </w:p>
    <w:p w14:paraId="05AF823B" w14:textId="77777777" w:rsidR="00A03539" w:rsidRDefault="00A03539" w:rsidP="009D4A78">
      <w:pPr>
        <w:pStyle w:val="paragraph"/>
        <w:spacing w:before="0" w:beforeAutospacing="0" w:after="0" w:afterAutospacing="0"/>
        <w:textAlignment w:val="baseline"/>
        <w:rPr>
          <w:rStyle w:val="eop"/>
          <w:rFonts w:ascii="Calibri" w:hAnsi="Calibri" w:cs="Calibri"/>
          <w:sz w:val="22"/>
          <w:szCs w:val="22"/>
        </w:rPr>
      </w:pPr>
    </w:p>
    <w:p w14:paraId="29B68DCE" w14:textId="77777777" w:rsidR="00A03539" w:rsidRDefault="00A03539" w:rsidP="009D4A78">
      <w:pPr>
        <w:pStyle w:val="paragraph"/>
        <w:spacing w:before="0" w:beforeAutospacing="0" w:after="0" w:afterAutospacing="0"/>
        <w:textAlignment w:val="baseline"/>
        <w:rPr>
          <w:rStyle w:val="eop"/>
          <w:rFonts w:ascii="Calibri" w:hAnsi="Calibri" w:cs="Calibri"/>
          <w:sz w:val="22"/>
          <w:szCs w:val="22"/>
        </w:rPr>
      </w:pPr>
    </w:p>
    <w:p w14:paraId="2DC9ADEC" w14:textId="77777777" w:rsidR="00A03539" w:rsidRDefault="00A03539" w:rsidP="009D4A78">
      <w:pPr>
        <w:pStyle w:val="paragraph"/>
        <w:spacing w:before="0" w:beforeAutospacing="0" w:after="0" w:afterAutospacing="0"/>
        <w:textAlignment w:val="baseline"/>
        <w:rPr>
          <w:rStyle w:val="eop"/>
          <w:rFonts w:ascii="Calibri" w:hAnsi="Calibri" w:cs="Calibri"/>
          <w:sz w:val="22"/>
          <w:szCs w:val="22"/>
        </w:rPr>
      </w:pPr>
    </w:p>
    <w:p w14:paraId="0C5EC60C" w14:textId="77777777" w:rsidR="00A03539" w:rsidRDefault="00A03539" w:rsidP="009D4A78">
      <w:pPr>
        <w:pStyle w:val="paragraph"/>
        <w:spacing w:before="0" w:beforeAutospacing="0" w:after="0" w:afterAutospacing="0"/>
        <w:textAlignment w:val="baseline"/>
        <w:rPr>
          <w:rStyle w:val="eop"/>
          <w:rFonts w:ascii="Calibri" w:hAnsi="Calibri" w:cs="Calibri"/>
          <w:sz w:val="22"/>
          <w:szCs w:val="22"/>
        </w:rPr>
      </w:pPr>
    </w:p>
    <w:p w14:paraId="7F2D390C" w14:textId="77777777" w:rsidR="00A03539" w:rsidRDefault="00A03539" w:rsidP="009D4A78">
      <w:pPr>
        <w:pStyle w:val="paragraph"/>
        <w:spacing w:before="0" w:beforeAutospacing="0" w:after="0" w:afterAutospacing="0"/>
        <w:textAlignment w:val="baseline"/>
        <w:rPr>
          <w:rStyle w:val="eop"/>
          <w:rFonts w:ascii="Calibri" w:hAnsi="Calibri" w:cs="Calibri"/>
          <w:sz w:val="22"/>
          <w:szCs w:val="22"/>
        </w:rPr>
      </w:pPr>
    </w:p>
    <w:p w14:paraId="25E80195" w14:textId="77777777" w:rsidR="00A03539" w:rsidRDefault="00A03539" w:rsidP="009D4A78">
      <w:pPr>
        <w:pStyle w:val="paragraph"/>
        <w:spacing w:before="0" w:beforeAutospacing="0" w:after="0" w:afterAutospacing="0"/>
        <w:textAlignment w:val="baseline"/>
        <w:rPr>
          <w:rFonts w:ascii="Segoe UI" w:hAnsi="Segoe UI" w:cs="Segoe UI"/>
          <w:sz w:val="18"/>
          <w:szCs w:val="18"/>
        </w:rPr>
      </w:pPr>
    </w:p>
    <w:p w14:paraId="5A7DB8DF" w14:textId="77777777" w:rsidR="00543B35" w:rsidRDefault="009D4A78" w:rsidP="009D4A7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bookmarkStart w:id="2" w:name="_Hlk158799498"/>
    </w:p>
    <w:p w14:paraId="3AE8D616" w14:textId="387ACFAC" w:rsidR="009D4A78" w:rsidRPr="00543B35" w:rsidRDefault="009D4A78" w:rsidP="009D4A78">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2F5496"/>
          <w:sz w:val="32"/>
          <w:szCs w:val="32"/>
        </w:rPr>
        <w:lastRenderedPageBreak/>
        <w:t>Protecting and restoring waterbird rookery habitat</w:t>
      </w:r>
      <w:r>
        <w:rPr>
          <w:rStyle w:val="eop"/>
          <w:rFonts w:ascii="Calibri Light" w:hAnsi="Calibri Light" w:cs="Calibri Light"/>
          <w:color w:val="2F5496"/>
          <w:sz w:val="32"/>
          <w:szCs w:val="32"/>
        </w:rPr>
        <w:t> </w:t>
      </w:r>
    </w:p>
    <w:p w14:paraId="1169D9DE" w14:textId="77777777" w:rsidR="009D4A78" w:rsidRDefault="009D4A78" w:rsidP="009D4A7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D3E55E4" w14:textId="77777777" w:rsidR="00A12C28" w:rsidRDefault="009D4A78" w:rsidP="00A12C2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To protect and enhance water bird habitat, this program will address</w:t>
      </w:r>
      <w:r w:rsidR="00A12C28">
        <w:rPr>
          <w:rStyle w:val="normaltextrun"/>
          <w:rFonts w:ascii="Calibri" w:hAnsi="Calibri" w:cs="Calibri"/>
          <w:sz w:val="22"/>
          <w:szCs w:val="22"/>
        </w:rPr>
        <w:t xml:space="preserve"> habitat loss of </w:t>
      </w:r>
      <w:r>
        <w:rPr>
          <w:rStyle w:val="normaltextrun"/>
          <w:rFonts w:ascii="Calibri" w:hAnsi="Calibri" w:cs="Calibri"/>
          <w:sz w:val="22"/>
          <w:szCs w:val="22"/>
        </w:rPr>
        <w:t>rookery islands</w:t>
      </w:r>
      <w:r w:rsidR="00A12C28">
        <w:rPr>
          <w:rStyle w:val="normaltextrun"/>
          <w:rFonts w:ascii="Calibri" w:hAnsi="Calibri" w:cs="Calibri"/>
          <w:sz w:val="22"/>
          <w:szCs w:val="22"/>
        </w:rPr>
        <w:t>.</w:t>
      </w:r>
      <w:r>
        <w:rPr>
          <w:rStyle w:val="normaltextrun"/>
          <w:rFonts w:ascii="Calibri" w:hAnsi="Calibri" w:cs="Calibri"/>
          <w:sz w:val="22"/>
          <w:szCs w:val="22"/>
        </w:rPr>
        <w:t xml:space="preserve"> </w:t>
      </w:r>
      <w:r w:rsidR="00A12C28">
        <w:rPr>
          <w:rStyle w:val="normaltextrun"/>
          <w:rFonts w:ascii="Calibri" w:hAnsi="Calibri" w:cs="Calibri"/>
          <w:sz w:val="22"/>
          <w:szCs w:val="22"/>
        </w:rPr>
        <w:t>Protecting and restoring bird habitat is essential for maintaining and supporting current and future waterbird populations. Restoration and protection of nesting island habitat (rookery islands) supports state, federal, and NGO efforts to protect various species of birds. The protection of rookeries may include shoreline erosion control and activities such as vegetation manipulations, predator abatement, mitigating human disturbance, and education. Projects may incorporate beneficial use of dredge material. </w:t>
      </w:r>
      <w:r w:rsidR="00A12C28">
        <w:rPr>
          <w:rStyle w:val="eop"/>
          <w:rFonts w:ascii="Calibri" w:hAnsi="Calibri" w:cs="Calibri"/>
          <w:sz w:val="22"/>
          <w:szCs w:val="22"/>
        </w:rPr>
        <w:t> </w:t>
      </w:r>
    </w:p>
    <w:bookmarkEnd w:id="2"/>
    <w:p w14:paraId="4E52F853" w14:textId="5B71F7A6" w:rsidR="00A12C28" w:rsidRDefault="00A12C28" w:rsidP="00A12C28">
      <w:pPr>
        <w:pStyle w:val="paragraph"/>
        <w:spacing w:before="0" w:beforeAutospacing="0" w:after="0" w:afterAutospacing="0"/>
        <w:textAlignment w:val="baseline"/>
        <w:rPr>
          <w:rStyle w:val="normaltextrun"/>
          <w:rFonts w:ascii="Calibri" w:hAnsi="Calibri" w:cs="Calibri"/>
          <w:sz w:val="22"/>
          <w:szCs w:val="22"/>
        </w:rPr>
      </w:pPr>
    </w:p>
    <w:p w14:paraId="0982ACA8" w14:textId="3CFC2246" w:rsidR="009D4A78" w:rsidRDefault="009D4A78" w:rsidP="009D4A7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In Texas, over 600 bird colonies have been mapped, many of which are dredge-material islands. Yet, populations of water birds in Texas have been declining as a result of reduction of nesting and foraging ground. Loss of bird habitat can have negative physical effects on birds such as reduction in body condition, winter survival rates, and reproductive success. In addition to habitat loss, other conditions can affect rookery habitat such as changing water level, predation, human disturbance, and marine debris.  </w:t>
      </w:r>
    </w:p>
    <w:p w14:paraId="13C94BC7" w14:textId="77777777" w:rsidR="00902051" w:rsidRDefault="00902051" w:rsidP="009D4A78">
      <w:pPr>
        <w:pStyle w:val="paragraph"/>
        <w:spacing w:before="0" w:beforeAutospacing="0" w:after="0" w:afterAutospacing="0"/>
        <w:textAlignment w:val="baseline"/>
        <w:rPr>
          <w:rStyle w:val="normaltextrun"/>
          <w:rFonts w:ascii="Calibri" w:hAnsi="Calibri" w:cs="Calibri"/>
          <w:sz w:val="22"/>
          <w:szCs w:val="22"/>
        </w:rPr>
      </w:pPr>
    </w:p>
    <w:p w14:paraId="75266BCA" w14:textId="6C784DE2" w:rsidR="009D4A78" w:rsidRDefault="00902051" w:rsidP="175F1076">
      <w:pPr>
        <w:pStyle w:val="paragraph"/>
        <w:spacing w:before="0" w:beforeAutospacing="0" w:after="0" w:afterAutospacing="0"/>
        <w:textAlignment w:val="baseline"/>
        <w:rPr>
          <w:rStyle w:val="eop"/>
          <w:rFonts w:ascii="Calibri" w:hAnsi="Calibri" w:cs="Calibri"/>
          <w:sz w:val="22"/>
          <w:szCs w:val="22"/>
        </w:rPr>
      </w:pPr>
      <w:r w:rsidRPr="175F1076">
        <w:rPr>
          <w:rStyle w:val="normaltextrun"/>
          <w:rFonts w:ascii="Calibri" w:hAnsi="Calibri" w:cs="Calibri"/>
          <w:sz w:val="22"/>
          <w:szCs w:val="22"/>
        </w:rPr>
        <w:t>Priority approaches of the program include those that c</w:t>
      </w:r>
      <w:r w:rsidR="009D4A78" w:rsidRPr="175F1076">
        <w:rPr>
          <w:rStyle w:val="normaltextrun"/>
          <w:rFonts w:ascii="Calibri" w:hAnsi="Calibri" w:cs="Calibri"/>
          <w:sz w:val="22"/>
          <w:szCs w:val="22"/>
        </w:rPr>
        <w:t>reate, restore, and enhance coastal wetlands, islands, shorelines, and headlands (sediment placement and protect natural shorelines)</w:t>
      </w:r>
      <w:r w:rsidR="42882B8A" w:rsidRPr="175F1076">
        <w:rPr>
          <w:rStyle w:val="normaltextrun"/>
          <w:rFonts w:ascii="Calibri" w:hAnsi="Calibri" w:cs="Calibri"/>
          <w:sz w:val="22"/>
          <w:szCs w:val="22"/>
        </w:rPr>
        <w:t>, p</w:t>
      </w:r>
      <w:r w:rsidR="009D4A78" w:rsidRPr="175F1076">
        <w:rPr>
          <w:rStyle w:val="normaltextrun"/>
          <w:rFonts w:ascii="Calibri" w:hAnsi="Calibri" w:cs="Calibri"/>
          <w:sz w:val="22"/>
          <w:szCs w:val="22"/>
        </w:rPr>
        <w:t>rotect and conserve coastal, estuarine, and riparian habitats (habitat management and stewardship)</w:t>
      </w:r>
      <w:r w:rsidR="009D4A78" w:rsidRPr="175F1076">
        <w:rPr>
          <w:rStyle w:val="eop"/>
          <w:rFonts w:ascii="Calibri" w:hAnsi="Calibri" w:cs="Calibri"/>
          <w:sz w:val="22"/>
          <w:szCs w:val="22"/>
        </w:rPr>
        <w:t> </w:t>
      </w:r>
    </w:p>
    <w:p w14:paraId="60EA7C4D" w14:textId="77777777" w:rsidR="00902051" w:rsidRDefault="00902051" w:rsidP="009D4A78">
      <w:pPr>
        <w:pStyle w:val="paragraph"/>
        <w:spacing w:before="0" w:beforeAutospacing="0" w:after="0" w:afterAutospacing="0"/>
        <w:textAlignment w:val="baseline"/>
        <w:rPr>
          <w:rFonts w:ascii="Segoe UI" w:hAnsi="Segoe UI" w:cs="Segoe UI"/>
          <w:sz w:val="18"/>
          <w:szCs w:val="18"/>
        </w:rPr>
      </w:pPr>
    </w:p>
    <w:p w14:paraId="12598ACB" w14:textId="77777777" w:rsidR="009D4A78" w:rsidRDefault="009D4A78" w:rsidP="009D4A7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Locations:</w:t>
      </w:r>
      <w:r>
        <w:rPr>
          <w:rStyle w:val="normaltextrun"/>
          <w:rFonts w:ascii="Calibri" w:hAnsi="Calibri" w:cs="Calibri"/>
          <w:sz w:val="22"/>
          <w:szCs w:val="22"/>
        </w:rPr>
        <w:t xml:space="preserve"> Coastwide: Cameron, Willacy, Kenedy, Kleberg, Nueces, San Patricio, Aransas, Refugio, Victoria, Jackson, Calhoun, Matagorda, Brazoria, Harris, Galveston, Chamber, Jefferson, Orange Counties.</w:t>
      </w:r>
      <w:r>
        <w:rPr>
          <w:rStyle w:val="eop"/>
          <w:rFonts w:ascii="Calibri" w:hAnsi="Calibri" w:cs="Calibri"/>
          <w:sz w:val="22"/>
          <w:szCs w:val="22"/>
        </w:rPr>
        <w:t> </w:t>
      </w:r>
    </w:p>
    <w:p w14:paraId="409B4140" w14:textId="77777777" w:rsidR="009D4A78" w:rsidRDefault="009D4A78" w:rsidP="009D4A7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t>
      </w:r>
      <w:r>
        <w:rPr>
          <w:rStyle w:val="eop"/>
          <w:rFonts w:ascii="Calibri" w:hAnsi="Calibri" w:cs="Calibri"/>
          <w:sz w:val="22"/>
          <w:szCs w:val="22"/>
        </w:rPr>
        <w:t> </w:t>
      </w:r>
    </w:p>
    <w:p w14:paraId="79F18654" w14:textId="77777777" w:rsidR="001C69AF" w:rsidRDefault="001C69AF"/>
    <w:sectPr w:rsidR="001C69A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1DE38" w14:textId="77777777" w:rsidR="007C59D8" w:rsidRDefault="007C59D8" w:rsidP="007C59D8">
      <w:pPr>
        <w:spacing w:after="0" w:line="240" w:lineRule="auto"/>
      </w:pPr>
      <w:r>
        <w:separator/>
      </w:r>
    </w:p>
  </w:endnote>
  <w:endnote w:type="continuationSeparator" w:id="0">
    <w:p w14:paraId="1280ECB5" w14:textId="77777777" w:rsidR="007C59D8" w:rsidRDefault="007C59D8" w:rsidP="007C5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FAEBE" w14:textId="77777777" w:rsidR="007C59D8" w:rsidRDefault="007C5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7608" w14:textId="77777777" w:rsidR="007C59D8" w:rsidRDefault="007C59D8" w:rsidP="007C59D8">
      <w:pPr>
        <w:spacing w:after="0" w:line="240" w:lineRule="auto"/>
      </w:pPr>
      <w:r>
        <w:separator/>
      </w:r>
    </w:p>
  </w:footnote>
  <w:footnote w:type="continuationSeparator" w:id="0">
    <w:p w14:paraId="40A076A8" w14:textId="77777777" w:rsidR="007C59D8" w:rsidRDefault="007C59D8" w:rsidP="007C59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yNzUytDCysDA2NTJW0lEKTi0uzszPAykwrAUAiA8JkSwAAAA="/>
  </w:docVars>
  <w:rsids>
    <w:rsidRoot w:val="009D4A78"/>
    <w:rsid w:val="0009527A"/>
    <w:rsid w:val="001167BB"/>
    <w:rsid w:val="001218FD"/>
    <w:rsid w:val="0013345C"/>
    <w:rsid w:val="001A7810"/>
    <w:rsid w:val="001C69AF"/>
    <w:rsid w:val="00310E01"/>
    <w:rsid w:val="003F03FA"/>
    <w:rsid w:val="00543B35"/>
    <w:rsid w:val="006B77A1"/>
    <w:rsid w:val="007C4202"/>
    <w:rsid w:val="007C59D8"/>
    <w:rsid w:val="008B3349"/>
    <w:rsid w:val="00902051"/>
    <w:rsid w:val="009D4A78"/>
    <w:rsid w:val="00A03539"/>
    <w:rsid w:val="00A12C28"/>
    <w:rsid w:val="00D02185"/>
    <w:rsid w:val="00E00245"/>
    <w:rsid w:val="00E963D3"/>
    <w:rsid w:val="00EA52C5"/>
    <w:rsid w:val="175F1076"/>
    <w:rsid w:val="2A64FEE8"/>
    <w:rsid w:val="42882B8A"/>
    <w:rsid w:val="43F8ED58"/>
    <w:rsid w:val="483D796A"/>
    <w:rsid w:val="57DFB917"/>
    <w:rsid w:val="6DFEA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58FAA"/>
  <w15:chartTrackingRefBased/>
  <w15:docId w15:val="{23388525-F760-4904-A5DB-780A1739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D4A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D4A78"/>
  </w:style>
  <w:style w:type="character" w:customStyle="1" w:styleId="eop">
    <w:name w:val="eop"/>
    <w:basedOn w:val="DefaultParagraphFont"/>
    <w:rsid w:val="009D4A78"/>
  </w:style>
  <w:style w:type="paragraph" w:styleId="Header">
    <w:name w:val="header"/>
    <w:basedOn w:val="Normal"/>
    <w:link w:val="HeaderChar"/>
    <w:uiPriority w:val="99"/>
    <w:unhideWhenUsed/>
    <w:rsid w:val="007C59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9D8"/>
  </w:style>
  <w:style w:type="paragraph" w:styleId="Footer">
    <w:name w:val="footer"/>
    <w:basedOn w:val="Normal"/>
    <w:link w:val="FooterChar"/>
    <w:uiPriority w:val="99"/>
    <w:unhideWhenUsed/>
    <w:rsid w:val="007C59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9D8"/>
  </w:style>
  <w:style w:type="paragraph" w:styleId="Revision">
    <w:name w:val="Revision"/>
    <w:hidden/>
    <w:uiPriority w:val="99"/>
    <w:semiHidden/>
    <w:rsid w:val="00E963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526163">
      <w:bodyDiv w:val="1"/>
      <w:marLeft w:val="0"/>
      <w:marRight w:val="0"/>
      <w:marTop w:val="0"/>
      <w:marBottom w:val="0"/>
      <w:divBdr>
        <w:top w:val="none" w:sz="0" w:space="0" w:color="auto"/>
        <w:left w:val="none" w:sz="0" w:space="0" w:color="auto"/>
        <w:bottom w:val="none" w:sz="0" w:space="0" w:color="auto"/>
        <w:right w:val="none" w:sz="0" w:space="0" w:color="auto"/>
      </w:divBdr>
      <w:divsChild>
        <w:div w:id="1900897240">
          <w:marLeft w:val="0"/>
          <w:marRight w:val="0"/>
          <w:marTop w:val="0"/>
          <w:marBottom w:val="0"/>
          <w:divBdr>
            <w:top w:val="none" w:sz="0" w:space="0" w:color="auto"/>
            <w:left w:val="none" w:sz="0" w:space="0" w:color="auto"/>
            <w:bottom w:val="none" w:sz="0" w:space="0" w:color="auto"/>
            <w:right w:val="none" w:sz="0" w:space="0" w:color="auto"/>
          </w:divBdr>
        </w:div>
        <w:div w:id="1886331648">
          <w:marLeft w:val="0"/>
          <w:marRight w:val="0"/>
          <w:marTop w:val="0"/>
          <w:marBottom w:val="0"/>
          <w:divBdr>
            <w:top w:val="none" w:sz="0" w:space="0" w:color="auto"/>
            <w:left w:val="none" w:sz="0" w:space="0" w:color="auto"/>
            <w:bottom w:val="none" w:sz="0" w:space="0" w:color="auto"/>
            <w:right w:val="none" w:sz="0" w:space="0" w:color="auto"/>
          </w:divBdr>
        </w:div>
        <w:div w:id="1487285260">
          <w:marLeft w:val="0"/>
          <w:marRight w:val="0"/>
          <w:marTop w:val="0"/>
          <w:marBottom w:val="0"/>
          <w:divBdr>
            <w:top w:val="none" w:sz="0" w:space="0" w:color="auto"/>
            <w:left w:val="none" w:sz="0" w:space="0" w:color="auto"/>
            <w:bottom w:val="none" w:sz="0" w:space="0" w:color="auto"/>
            <w:right w:val="none" w:sz="0" w:space="0" w:color="auto"/>
          </w:divBdr>
        </w:div>
        <w:div w:id="1253473254">
          <w:marLeft w:val="0"/>
          <w:marRight w:val="0"/>
          <w:marTop w:val="0"/>
          <w:marBottom w:val="0"/>
          <w:divBdr>
            <w:top w:val="none" w:sz="0" w:space="0" w:color="auto"/>
            <w:left w:val="none" w:sz="0" w:space="0" w:color="auto"/>
            <w:bottom w:val="none" w:sz="0" w:space="0" w:color="auto"/>
            <w:right w:val="none" w:sz="0" w:space="0" w:color="auto"/>
          </w:divBdr>
        </w:div>
        <w:div w:id="1601839218">
          <w:marLeft w:val="0"/>
          <w:marRight w:val="0"/>
          <w:marTop w:val="0"/>
          <w:marBottom w:val="0"/>
          <w:divBdr>
            <w:top w:val="none" w:sz="0" w:space="0" w:color="auto"/>
            <w:left w:val="none" w:sz="0" w:space="0" w:color="auto"/>
            <w:bottom w:val="none" w:sz="0" w:space="0" w:color="auto"/>
            <w:right w:val="none" w:sz="0" w:space="0" w:color="auto"/>
          </w:divBdr>
        </w:div>
        <w:div w:id="908614408">
          <w:marLeft w:val="0"/>
          <w:marRight w:val="0"/>
          <w:marTop w:val="0"/>
          <w:marBottom w:val="0"/>
          <w:divBdr>
            <w:top w:val="none" w:sz="0" w:space="0" w:color="auto"/>
            <w:left w:val="none" w:sz="0" w:space="0" w:color="auto"/>
            <w:bottom w:val="none" w:sz="0" w:space="0" w:color="auto"/>
            <w:right w:val="none" w:sz="0" w:space="0" w:color="auto"/>
          </w:divBdr>
        </w:div>
        <w:div w:id="1380278279">
          <w:marLeft w:val="0"/>
          <w:marRight w:val="0"/>
          <w:marTop w:val="0"/>
          <w:marBottom w:val="0"/>
          <w:divBdr>
            <w:top w:val="none" w:sz="0" w:space="0" w:color="auto"/>
            <w:left w:val="none" w:sz="0" w:space="0" w:color="auto"/>
            <w:bottom w:val="none" w:sz="0" w:space="0" w:color="auto"/>
            <w:right w:val="none" w:sz="0" w:space="0" w:color="auto"/>
          </w:divBdr>
        </w:div>
        <w:div w:id="253167643">
          <w:marLeft w:val="0"/>
          <w:marRight w:val="0"/>
          <w:marTop w:val="0"/>
          <w:marBottom w:val="0"/>
          <w:divBdr>
            <w:top w:val="none" w:sz="0" w:space="0" w:color="auto"/>
            <w:left w:val="none" w:sz="0" w:space="0" w:color="auto"/>
            <w:bottom w:val="none" w:sz="0" w:space="0" w:color="auto"/>
            <w:right w:val="none" w:sz="0" w:space="0" w:color="auto"/>
          </w:divBdr>
        </w:div>
        <w:div w:id="60375913">
          <w:marLeft w:val="0"/>
          <w:marRight w:val="0"/>
          <w:marTop w:val="0"/>
          <w:marBottom w:val="0"/>
          <w:divBdr>
            <w:top w:val="none" w:sz="0" w:space="0" w:color="auto"/>
            <w:left w:val="none" w:sz="0" w:space="0" w:color="auto"/>
            <w:bottom w:val="none" w:sz="0" w:space="0" w:color="auto"/>
            <w:right w:val="none" w:sz="0" w:space="0" w:color="auto"/>
          </w:divBdr>
        </w:div>
        <w:div w:id="1047026918">
          <w:marLeft w:val="0"/>
          <w:marRight w:val="0"/>
          <w:marTop w:val="0"/>
          <w:marBottom w:val="0"/>
          <w:divBdr>
            <w:top w:val="none" w:sz="0" w:space="0" w:color="auto"/>
            <w:left w:val="none" w:sz="0" w:space="0" w:color="auto"/>
            <w:bottom w:val="none" w:sz="0" w:space="0" w:color="auto"/>
            <w:right w:val="none" w:sz="0" w:space="0" w:color="auto"/>
          </w:divBdr>
        </w:div>
        <w:div w:id="69666172">
          <w:marLeft w:val="0"/>
          <w:marRight w:val="0"/>
          <w:marTop w:val="0"/>
          <w:marBottom w:val="0"/>
          <w:divBdr>
            <w:top w:val="none" w:sz="0" w:space="0" w:color="auto"/>
            <w:left w:val="none" w:sz="0" w:space="0" w:color="auto"/>
            <w:bottom w:val="none" w:sz="0" w:space="0" w:color="auto"/>
            <w:right w:val="none" w:sz="0" w:space="0" w:color="auto"/>
          </w:divBdr>
        </w:div>
        <w:div w:id="1659336647">
          <w:marLeft w:val="0"/>
          <w:marRight w:val="0"/>
          <w:marTop w:val="0"/>
          <w:marBottom w:val="0"/>
          <w:divBdr>
            <w:top w:val="none" w:sz="0" w:space="0" w:color="auto"/>
            <w:left w:val="none" w:sz="0" w:space="0" w:color="auto"/>
            <w:bottom w:val="none" w:sz="0" w:space="0" w:color="auto"/>
            <w:right w:val="none" w:sz="0" w:space="0" w:color="auto"/>
          </w:divBdr>
        </w:div>
        <w:div w:id="1015040853">
          <w:marLeft w:val="0"/>
          <w:marRight w:val="0"/>
          <w:marTop w:val="0"/>
          <w:marBottom w:val="0"/>
          <w:divBdr>
            <w:top w:val="none" w:sz="0" w:space="0" w:color="auto"/>
            <w:left w:val="none" w:sz="0" w:space="0" w:color="auto"/>
            <w:bottom w:val="none" w:sz="0" w:space="0" w:color="auto"/>
            <w:right w:val="none" w:sz="0" w:space="0" w:color="auto"/>
          </w:divBdr>
        </w:div>
        <w:div w:id="662898882">
          <w:marLeft w:val="0"/>
          <w:marRight w:val="0"/>
          <w:marTop w:val="0"/>
          <w:marBottom w:val="0"/>
          <w:divBdr>
            <w:top w:val="none" w:sz="0" w:space="0" w:color="auto"/>
            <w:left w:val="none" w:sz="0" w:space="0" w:color="auto"/>
            <w:bottom w:val="none" w:sz="0" w:space="0" w:color="auto"/>
            <w:right w:val="none" w:sz="0" w:space="0" w:color="auto"/>
          </w:divBdr>
        </w:div>
        <w:div w:id="2121030068">
          <w:marLeft w:val="0"/>
          <w:marRight w:val="0"/>
          <w:marTop w:val="0"/>
          <w:marBottom w:val="0"/>
          <w:divBdr>
            <w:top w:val="none" w:sz="0" w:space="0" w:color="auto"/>
            <w:left w:val="none" w:sz="0" w:space="0" w:color="auto"/>
            <w:bottom w:val="none" w:sz="0" w:space="0" w:color="auto"/>
            <w:right w:val="none" w:sz="0" w:space="0" w:color="auto"/>
          </w:divBdr>
        </w:div>
        <w:div w:id="2056586417">
          <w:marLeft w:val="0"/>
          <w:marRight w:val="0"/>
          <w:marTop w:val="0"/>
          <w:marBottom w:val="0"/>
          <w:divBdr>
            <w:top w:val="none" w:sz="0" w:space="0" w:color="auto"/>
            <w:left w:val="none" w:sz="0" w:space="0" w:color="auto"/>
            <w:bottom w:val="none" w:sz="0" w:space="0" w:color="auto"/>
            <w:right w:val="none" w:sz="0" w:space="0" w:color="auto"/>
          </w:divBdr>
        </w:div>
        <w:div w:id="2124687791">
          <w:marLeft w:val="0"/>
          <w:marRight w:val="0"/>
          <w:marTop w:val="0"/>
          <w:marBottom w:val="0"/>
          <w:divBdr>
            <w:top w:val="none" w:sz="0" w:space="0" w:color="auto"/>
            <w:left w:val="none" w:sz="0" w:space="0" w:color="auto"/>
            <w:bottom w:val="none" w:sz="0" w:space="0" w:color="auto"/>
            <w:right w:val="none" w:sz="0" w:space="0" w:color="auto"/>
          </w:divBdr>
        </w:div>
        <w:div w:id="1071394588">
          <w:marLeft w:val="0"/>
          <w:marRight w:val="0"/>
          <w:marTop w:val="0"/>
          <w:marBottom w:val="0"/>
          <w:divBdr>
            <w:top w:val="none" w:sz="0" w:space="0" w:color="auto"/>
            <w:left w:val="none" w:sz="0" w:space="0" w:color="auto"/>
            <w:bottom w:val="none" w:sz="0" w:space="0" w:color="auto"/>
            <w:right w:val="none" w:sz="0" w:space="0" w:color="auto"/>
          </w:divBdr>
        </w:div>
        <w:div w:id="1520193176">
          <w:marLeft w:val="0"/>
          <w:marRight w:val="0"/>
          <w:marTop w:val="0"/>
          <w:marBottom w:val="0"/>
          <w:divBdr>
            <w:top w:val="none" w:sz="0" w:space="0" w:color="auto"/>
            <w:left w:val="none" w:sz="0" w:space="0" w:color="auto"/>
            <w:bottom w:val="none" w:sz="0" w:space="0" w:color="auto"/>
            <w:right w:val="none" w:sz="0" w:space="0" w:color="auto"/>
          </w:divBdr>
        </w:div>
        <w:div w:id="711883263">
          <w:marLeft w:val="0"/>
          <w:marRight w:val="0"/>
          <w:marTop w:val="0"/>
          <w:marBottom w:val="0"/>
          <w:divBdr>
            <w:top w:val="none" w:sz="0" w:space="0" w:color="auto"/>
            <w:left w:val="none" w:sz="0" w:space="0" w:color="auto"/>
            <w:bottom w:val="none" w:sz="0" w:space="0" w:color="auto"/>
            <w:right w:val="none" w:sz="0" w:space="0" w:color="auto"/>
          </w:divBdr>
        </w:div>
        <w:div w:id="1398436621">
          <w:marLeft w:val="0"/>
          <w:marRight w:val="0"/>
          <w:marTop w:val="0"/>
          <w:marBottom w:val="0"/>
          <w:divBdr>
            <w:top w:val="none" w:sz="0" w:space="0" w:color="auto"/>
            <w:left w:val="none" w:sz="0" w:space="0" w:color="auto"/>
            <w:bottom w:val="none" w:sz="0" w:space="0" w:color="auto"/>
            <w:right w:val="none" w:sz="0" w:space="0" w:color="auto"/>
          </w:divBdr>
        </w:div>
        <w:div w:id="1636565340">
          <w:marLeft w:val="0"/>
          <w:marRight w:val="0"/>
          <w:marTop w:val="0"/>
          <w:marBottom w:val="0"/>
          <w:divBdr>
            <w:top w:val="none" w:sz="0" w:space="0" w:color="auto"/>
            <w:left w:val="none" w:sz="0" w:space="0" w:color="auto"/>
            <w:bottom w:val="none" w:sz="0" w:space="0" w:color="auto"/>
            <w:right w:val="none" w:sz="0" w:space="0" w:color="auto"/>
          </w:divBdr>
        </w:div>
        <w:div w:id="708069510">
          <w:marLeft w:val="0"/>
          <w:marRight w:val="0"/>
          <w:marTop w:val="0"/>
          <w:marBottom w:val="0"/>
          <w:divBdr>
            <w:top w:val="none" w:sz="0" w:space="0" w:color="auto"/>
            <w:left w:val="none" w:sz="0" w:space="0" w:color="auto"/>
            <w:bottom w:val="none" w:sz="0" w:space="0" w:color="auto"/>
            <w:right w:val="none" w:sz="0" w:space="0" w:color="auto"/>
          </w:divBdr>
        </w:div>
        <w:div w:id="1810391977">
          <w:marLeft w:val="0"/>
          <w:marRight w:val="0"/>
          <w:marTop w:val="0"/>
          <w:marBottom w:val="0"/>
          <w:divBdr>
            <w:top w:val="none" w:sz="0" w:space="0" w:color="auto"/>
            <w:left w:val="none" w:sz="0" w:space="0" w:color="auto"/>
            <w:bottom w:val="none" w:sz="0" w:space="0" w:color="auto"/>
            <w:right w:val="none" w:sz="0" w:space="0" w:color="auto"/>
          </w:divBdr>
        </w:div>
        <w:div w:id="1608583842">
          <w:marLeft w:val="0"/>
          <w:marRight w:val="0"/>
          <w:marTop w:val="0"/>
          <w:marBottom w:val="0"/>
          <w:divBdr>
            <w:top w:val="none" w:sz="0" w:space="0" w:color="auto"/>
            <w:left w:val="none" w:sz="0" w:space="0" w:color="auto"/>
            <w:bottom w:val="none" w:sz="0" w:space="0" w:color="auto"/>
            <w:right w:val="none" w:sz="0" w:space="0" w:color="auto"/>
          </w:divBdr>
        </w:div>
        <w:div w:id="2070493742">
          <w:marLeft w:val="0"/>
          <w:marRight w:val="0"/>
          <w:marTop w:val="0"/>
          <w:marBottom w:val="0"/>
          <w:divBdr>
            <w:top w:val="none" w:sz="0" w:space="0" w:color="auto"/>
            <w:left w:val="none" w:sz="0" w:space="0" w:color="auto"/>
            <w:bottom w:val="none" w:sz="0" w:space="0" w:color="auto"/>
            <w:right w:val="none" w:sz="0" w:space="0" w:color="auto"/>
          </w:divBdr>
        </w:div>
        <w:div w:id="515388635">
          <w:marLeft w:val="0"/>
          <w:marRight w:val="0"/>
          <w:marTop w:val="0"/>
          <w:marBottom w:val="0"/>
          <w:divBdr>
            <w:top w:val="none" w:sz="0" w:space="0" w:color="auto"/>
            <w:left w:val="none" w:sz="0" w:space="0" w:color="auto"/>
            <w:bottom w:val="none" w:sz="0" w:space="0" w:color="auto"/>
            <w:right w:val="none" w:sz="0" w:space="0" w:color="auto"/>
          </w:divBdr>
        </w:div>
        <w:div w:id="1032876327">
          <w:marLeft w:val="0"/>
          <w:marRight w:val="0"/>
          <w:marTop w:val="0"/>
          <w:marBottom w:val="0"/>
          <w:divBdr>
            <w:top w:val="none" w:sz="0" w:space="0" w:color="auto"/>
            <w:left w:val="none" w:sz="0" w:space="0" w:color="auto"/>
            <w:bottom w:val="none" w:sz="0" w:space="0" w:color="auto"/>
            <w:right w:val="none" w:sz="0" w:space="0" w:color="auto"/>
          </w:divBdr>
        </w:div>
        <w:div w:id="454569329">
          <w:marLeft w:val="0"/>
          <w:marRight w:val="0"/>
          <w:marTop w:val="0"/>
          <w:marBottom w:val="0"/>
          <w:divBdr>
            <w:top w:val="none" w:sz="0" w:space="0" w:color="auto"/>
            <w:left w:val="none" w:sz="0" w:space="0" w:color="auto"/>
            <w:bottom w:val="none" w:sz="0" w:space="0" w:color="auto"/>
            <w:right w:val="none" w:sz="0" w:space="0" w:color="auto"/>
          </w:divBdr>
        </w:div>
        <w:div w:id="1563179435">
          <w:marLeft w:val="0"/>
          <w:marRight w:val="0"/>
          <w:marTop w:val="0"/>
          <w:marBottom w:val="0"/>
          <w:divBdr>
            <w:top w:val="none" w:sz="0" w:space="0" w:color="auto"/>
            <w:left w:val="none" w:sz="0" w:space="0" w:color="auto"/>
            <w:bottom w:val="none" w:sz="0" w:space="0" w:color="auto"/>
            <w:right w:val="none" w:sz="0" w:space="0" w:color="auto"/>
          </w:divBdr>
        </w:div>
        <w:div w:id="1898542533">
          <w:marLeft w:val="0"/>
          <w:marRight w:val="0"/>
          <w:marTop w:val="0"/>
          <w:marBottom w:val="0"/>
          <w:divBdr>
            <w:top w:val="none" w:sz="0" w:space="0" w:color="auto"/>
            <w:left w:val="none" w:sz="0" w:space="0" w:color="auto"/>
            <w:bottom w:val="none" w:sz="0" w:space="0" w:color="auto"/>
            <w:right w:val="none" w:sz="0" w:space="0" w:color="auto"/>
          </w:divBdr>
        </w:div>
        <w:div w:id="547490985">
          <w:marLeft w:val="0"/>
          <w:marRight w:val="0"/>
          <w:marTop w:val="0"/>
          <w:marBottom w:val="0"/>
          <w:divBdr>
            <w:top w:val="none" w:sz="0" w:space="0" w:color="auto"/>
            <w:left w:val="none" w:sz="0" w:space="0" w:color="auto"/>
            <w:bottom w:val="none" w:sz="0" w:space="0" w:color="auto"/>
            <w:right w:val="none" w:sz="0" w:space="0" w:color="auto"/>
          </w:divBdr>
        </w:div>
        <w:div w:id="978652735">
          <w:marLeft w:val="0"/>
          <w:marRight w:val="0"/>
          <w:marTop w:val="0"/>
          <w:marBottom w:val="0"/>
          <w:divBdr>
            <w:top w:val="none" w:sz="0" w:space="0" w:color="auto"/>
            <w:left w:val="none" w:sz="0" w:space="0" w:color="auto"/>
            <w:bottom w:val="none" w:sz="0" w:space="0" w:color="auto"/>
            <w:right w:val="none" w:sz="0" w:space="0" w:color="auto"/>
          </w:divBdr>
        </w:div>
        <w:div w:id="141166934">
          <w:marLeft w:val="0"/>
          <w:marRight w:val="0"/>
          <w:marTop w:val="0"/>
          <w:marBottom w:val="0"/>
          <w:divBdr>
            <w:top w:val="none" w:sz="0" w:space="0" w:color="auto"/>
            <w:left w:val="none" w:sz="0" w:space="0" w:color="auto"/>
            <w:bottom w:val="none" w:sz="0" w:space="0" w:color="auto"/>
            <w:right w:val="none" w:sz="0" w:space="0" w:color="auto"/>
          </w:divBdr>
        </w:div>
        <w:div w:id="1149320579">
          <w:marLeft w:val="0"/>
          <w:marRight w:val="0"/>
          <w:marTop w:val="0"/>
          <w:marBottom w:val="0"/>
          <w:divBdr>
            <w:top w:val="none" w:sz="0" w:space="0" w:color="auto"/>
            <w:left w:val="none" w:sz="0" w:space="0" w:color="auto"/>
            <w:bottom w:val="none" w:sz="0" w:space="0" w:color="auto"/>
            <w:right w:val="none" w:sz="0" w:space="0" w:color="auto"/>
          </w:divBdr>
        </w:div>
        <w:div w:id="1401249684">
          <w:marLeft w:val="0"/>
          <w:marRight w:val="0"/>
          <w:marTop w:val="0"/>
          <w:marBottom w:val="0"/>
          <w:divBdr>
            <w:top w:val="none" w:sz="0" w:space="0" w:color="auto"/>
            <w:left w:val="none" w:sz="0" w:space="0" w:color="auto"/>
            <w:bottom w:val="none" w:sz="0" w:space="0" w:color="auto"/>
            <w:right w:val="none" w:sz="0" w:space="0" w:color="auto"/>
          </w:divBdr>
        </w:div>
        <w:div w:id="1436747682">
          <w:marLeft w:val="0"/>
          <w:marRight w:val="0"/>
          <w:marTop w:val="0"/>
          <w:marBottom w:val="0"/>
          <w:divBdr>
            <w:top w:val="none" w:sz="0" w:space="0" w:color="auto"/>
            <w:left w:val="none" w:sz="0" w:space="0" w:color="auto"/>
            <w:bottom w:val="none" w:sz="0" w:space="0" w:color="auto"/>
            <w:right w:val="none" w:sz="0" w:space="0" w:color="auto"/>
          </w:divBdr>
        </w:div>
        <w:div w:id="1646467219">
          <w:marLeft w:val="0"/>
          <w:marRight w:val="0"/>
          <w:marTop w:val="0"/>
          <w:marBottom w:val="0"/>
          <w:divBdr>
            <w:top w:val="none" w:sz="0" w:space="0" w:color="auto"/>
            <w:left w:val="none" w:sz="0" w:space="0" w:color="auto"/>
            <w:bottom w:val="none" w:sz="0" w:space="0" w:color="auto"/>
            <w:right w:val="none" w:sz="0" w:space="0" w:color="auto"/>
          </w:divBdr>
        </w:div>
        <w:div w:id="1630018046">
          <w:marLeft w:val="0"/>
          <w:marRight w:val="0"/>
          <w:marTop w:val="0"/>
          <w:marBottom w:val="0"/>
          <w:divBdr>
            <w:top w:val="none" w:sz="0" w:space="0" w:color="auto"/>
            <w:left w:val="none" w:sz="0" w:space="0" w:color="auto"/>
            <w:bottom w:val="none" w:sz="0" w:space="0" w:color="auto"/>
            <w:right w:val="none" w:sz="0" w:space="0" w:color="auto"/>
          </w:divBdr>
        </w:div>
        <w:div w:id="1012948637">
          <w:marLeft w:val="0"/>
          <w:marRight w:val="0"/>
          <w:marTop w:val="0"/>
          <w:marBottom w:val="0"/>
          <w:divBdr>
            <w:top w:val="none" w:sz="0" w:space="0" w:color="auto"/>
            <w:left w:val="none" w:sz="0" w:space="0" w:color="auto"/>
            <w:bottom w:val="none" w:sz="0" w:space="0" w:color="auto"/>
            <w:right w:val="none" w:sz="0" w:space="0" w:color="auto"/>
          </w:divBdr>
        </w:div>
        <w:div w:id="1555845765">
          <w:marLeft w:val="0"/>
          <w:marRight w:val="0"/>
          <w:marTop w:val="0"/>
          <w:marBottom w:val="0"/>
          <w:divBdr>
            <w:top w:val="none" w:sz="0" w:space="0" w:color="auto"/>
            <w:left w:val="none" w:sz="0" w:space="0" w:color="auto"/>
            <w:bottom w:val="none" w:sz="0" w:space="0" w:color="auto"/>
            <w:right w:val="none" w:sz="0" w:space="0" w:color="auto"/>
          </w:divBdr>
        </w:div>
        <w:div w:id="1542865470">
          <w:marLeft w:val="0"/>
          <w:marRight w:val="0"/>
          <w:marTop w:val="0"/>
          <w:marBottom w:val="0"/>
          <w:divBdr>
            <w:top w:val="none" w:sz="0" w:space="0" w:color="auto"/>
            <w:left w:val="none" w:sz="0" w:space="0" w:color="auto"/>
            <w:bottom w:val="none" w:sz="0" w:space="0" w:color="auto"/>
            <w:right w:val="none" w:sz="0" w:space="0" w:color="auto"/>
          </w:divBdr>
        </w:div>
        <w:div w:id="1701006270">
          <w:marLeft w:val="0"/>
          <w:marRight w:val="0"/>
          <w:marTop w:val="0"/>
          <w:marBottom w:val="0"/>
          <w:divBdr>
            <w:top w:val="none" w:sz="0" w:space="0" w:color="auto"/>
            <w:left w:val="none" w:sz="0" w:space="0" w:color="auto"/>
            <w:bottom w:val="none" w:sz="0" w:space="0" w:color="auto"/>
            <w:right w:val="none" w:sz="0" w:space="0" w:color="auto"/>
          </w:divBdr>
        </w:div>
        <w:div w:id="1766615034">
          <w:marLeft w:val="0"/>
          <w:marRight w:val="0"/>
          <w:marTop w:val="0"/>
          <w:marBottom w:val="0"/>
          <w:divBdr>
            <w:top w:val="none" w:sz="0" w:space="0" w:color="auto"/>
            <w:left w:val="none" w:sz="0" w:space="0" w:color="auto"/>
            <w:bottom w:val="none" w:sz="0" w:space="0" w:color="auto"/>
            <w:right w:val="none" w:sz="0" w:space="0" w:color="auto"/>
          </w:divBdr>
        </w:div>
        <w:div w:id="93552268">
          <w:marLeft w:val="0"/>
          <w:marRight w:val="0"/>
          <w:marTop w:val="0"/>
          <w:marBottom w:val="0"/>
          <w:divBdr>
            <w:top w:val="none" w:sz="0" w:space="0" w:color="auto"/>
            <w:left w:val="none" w:sz="0" w:space="0" w:color="auto"/>
            <w:bottom w:val="none" w:sz="0" w:space="0" w:color="auto"/>
            <w:right w:val="none" w:sz="0" w:space="0" w:color="auto"/>
          </w:divBdr>
        </w:div>
        <w:div w:id="1684281259">
          <w:marLeft w:val="0"/>
          <w:marRight w:val="0"/>
          <w:marTop w:val="0"/>
          <w:marBottom w:val="0"/>
          <w:divBdr>
            <w:top w:val="none" w:sz="0" w:space="0" w:color="auto"/>
            <w:left w:val="none" w:sz="0" w:space="0" w:color="auto"/>
            <w:bottom w:val="none" w:sz="0" w:space="0" w:color="auto"/>
            <w:right w:val="none" w:sz="0" w:space="0" w:color="auto"/>
          </w:divBdr>
        </w:div>
        <w:div w:id="281502846">
          <w:marLeft w:val="0"/>
          <w:marRight w:val="0"/>
          <w:marTop w:val="0"/>
          <w:marBottom w:val="0"/>
          <w:divBdr>
            <w:top w:val="none" w:sz="0" w:space="0" w:color="auto"/>
            <w:left w:val="none" w:sz="0" w:space="0" w:color="auto"/>
            <w:bottom w:val="none" w:sz="0" w:space="0" w:color="auto"/>
            <w:right w:val="none" w:sz="0" w:space="0" w:color="auto"/>
          </w:divBdr>
        </w:div>
        <w:div w:id="1726678176">
          <w:marLeft w:val="0"/>
          <w:marRight w:val="0"/>
          <w:marTop w:val="0"/>
          <w:marBottom w:val="0"/>
          <w:divBdr>
            <w:top w:val="none" w:sz="0" w:space="0" w:color="auto"/>
            <w:left w:val="none" w:sz="0" w:space="0" w:color="auto"/>
            <w:bottom w:val="none" w:sz="0" w:space="0" w:color="auto"/>
            <w:right w:val="none" w:sz="0" w:space="0" w:color="auto"/>
          </w:divBdr>
        </w:div>
        <w:div w:id="2062945458">
          <w:marLeft w:val="0"/>
          <w:marRight w:val="0"/>
          <w:marTop w:val="0"/>
          <w:marBottom w:val="0"/>
          <w:divBdr>
            <w:top w:val="none" w:sz="0" w:space="0" w:color="auto"/>
            <w:left w:val="none" w:sz="0" w:space="0" w:color="auto"/>
            <w:bottom w:val="none" w:sz="0" w:space="0" w:color="auto"/>
            <w:right w:val="none" w:sz="0" w:space="0" w:color="auto"/>
          </w:divBdr>
        </w:div>
        <w:div w:id="54091223">
          <w:marLeft w:val="0"/>
          <w:marRight w:val="0"/>
          <w:marTop w:val="0"/>
          <w:marBottom w:val="0"/>
          <w:divBdr>
            <w:top w:val="none" w:sz="0" w:space="0" w:color="auto"/>
            <w:left w:val="none" w:sz="0" w:space="0" w:color="auto"/>
            <w:bottom w:val="none" w:sz="0" w:space="0" w:color="auto"/>
            <w:right w:val="none" w:sz="0" w:space="0" w:color="auto"/>
          </w:divBdr>
        </w:div>
        <w:div w:id="603343256">
          <w:marLeft w:val="0"/>
          <w:marRight w:val="0"/>
          <w:marTop w:val="0"/>
          <w:marBottom w:val="0"/>
          <w:divBdr>
            <w:top w:val="none" w:sz="0" w:space="0" w:color="auto"/>
            <w:left w:val="none" w:sz="0" w:space="0" w:color="auto"/>
            <w:bottom w:val="none" w:sz="0" w:space="0" w:color="auto"/>
            <w:right w:val="none" w:sz="0" w:space="0" w:color="auto"/>
          </w:divBdr>
        </w:div>
        <w:div w:id="1723821691">
          <w:marLeft w:val="0"/>
          <w:marRight w:val="0"/>
          <w:marTop w:val="0"/>
          <w:marBottom w:val="0"/>
          <w:divBdr>
            <w:top w:val="none" w:sz="0" w:space="0" w:color="auto"/>
            <w:left w:val="none" w:sz="0" w:space="0" w:color="auto"/>
            <w:bottom w:val="none" w:sz="0" w:space="0" w:color="auto"/>
            <w:right w:val="none" w:sz="0" w:space="0" w:color="auto"/>
          </w:divBdr>
        </w:div>
        <w:div w:id="33963219">
          <w:marLeft w:val="0"/>
          <w:marRight w:val="0"/>
          <w:marTop w:val="0"/>
          <w:marBottom w:val="0"/>
          <w:divBdr>
            <w:top w:val="none" w:sz="0" w:space="0" w:color="auto"/>
            <w:left w:val="none" w:sz="0" w:space="0" w:color="auto"/>
            <w:bottom w:val="none" w:sz="0" w:space="0" w:color="auto"/>
            <w:right w:val="none" w:sz="0" w:space="0" w:color="auto"/>
          </w:divBdr>
        </w:div>
        <w:div w:id="2071611085">
          <w:marLeft w:val="0"/>
          <w:marRight w:val="0"/>
          <w:marTop w:val="0"/>
          <w:marBottom w:val="0"/>
          <w:divBdr>
            <w:top w:val="none" w:sz="0" w:space="0" w:color="auto"/>
            <w:left w:val="none" w:sz="0" w:space="0" w:color="auto"/>
            <w:bottom w:val="none" w:sz="0" w:space="0" w:color="auto"/>
            <w:right w:val="none" w:sz="0" w:space="0" w:color="auto"/>
          </w:divBdr>
        </w:div>
        <w:div w:id="1179465726">
          <w:marLeft w:val="0"/>
          <w:marRight w:val="0"/>
          <w:marTop w:val="0"/>
          <w:marBottom w:val="0"/>
          <w:divBdr>
            <w:top w:val="none" w:sz="0" w:space="0" w:color="auto"/>
            <w:left w:val="none" w:sz="0" w:space="0" w:color="auto"/>
            <w:bottom w:val="none" w:sz="0" w:space="0" w:color="auto"/>
            <w:right w:val="none" w:sz="0" w:space="0" w:color="auto"/>
          </w:divBdr>
        </w:div>
        <w:div w:id="679887866">
          <w:marLeft w:val="0"/>
          <w:marRight w:val="0"/>
          <w:marTop w:val="0"/>
          <w:marBottom w:val="0"/>
          <w:divBdr>
            <w:top w:val="none" w:sz="0" w:space="0" w:color="auto"/>
            <w:left w:val="none" w:sz="0" w:space="0" w:color="auto"/>
            <w:bottom w:val="none" w:sz="0" w:space="0" w:color="auto"/>
            <w:right w:val="none" w:sz="0" w:space="0" w:color="auto"/>
          </w:divBdr>
        </w:div>
        <w:div w:id="1808693733">
          <w:marLeft w:val="0"/>
          <w:marRight w:val="0"/>
          <w:marTop w:val="0"/>
          <w:marBottom w:val="0"/>
          <w:divBdr>
            <w:top w:val="none" w:sz="0" w:space="0" w:color="auto"/>
            <w:left w:val="none" w:sz="0" w:space="0" w:color="auto"/>
            <w:bottom w:val="none" w:sz="0" w:space="0" w:color="auto"/>
            <w:right w:val="none" w:sz="0" w:space="0" w:color="auto"/>
          </w:divBdr>
        </w:div>
        <w:div w:id="1892228853">
          <w:marLeft w:val="0"/>
          <w:marRight w:val="0"/>
          <w:marTop w:val="0"/>
          <w:marBottom w:val="0"/>
          <w:divBdr>
            <w:top w:val="none" w:sz="0" w:space="0" w:color="auto"/>
            <w:left w:val="none" w:sz="0" w:space="0" w:color="auto"/>
            <w:bottom w:val="none" w:sz="0" w:space="0" w:color="auto"/>
            <w:right w:val="none" w:sz="0" w:space="0" w:color="auto"/>
          </w:divBdr>
        </w:div>
        <w:div w:id="617641612">
          <w:marLeft w:val="0"/>
          <w:marRight w:val="0"/>
          <w:marTop w:val="0"/>
          <w:marBottom w:val="0"/>
          <w:divBdr>
            <w:top w:val="none" w:sz="0" w:space="0" w:color="auto"/>
            <w:left w:val="none" w:sz="0" w:space="0" w:color="auto"/>
            <w:bottom w:val="none" w:sz="0" w:space="0" w:color="auto"/>
            <w:right w:val="none" w:sz="0" w:space="0" w:color="auto"/>
          </w:divBdr>
        </w:div>
        <w:div w:id="189073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B09C8F68064A4CA96148D8F929DF57" ma:contentTypeVersion="17" ma:contentTypeDescription="Create a new document." ma:contentTypeScope="" ma:versionID="ea75d32545e5aa6982c37179137595f1">
  <xsd:schema xmlns:xsd="http://www.w3.org/2001/XMLSchema" xmlns:xs="http://www.w3.org/2001/XMLSchema" xmlns:p="http://schemas.microsoft.com/office/2006/metadata/properties" xmlns:ns3="18edce23-7c0f-4f3f-9ad3-42f99d473017" xmlns:ns4="f9c6ebc0-afb0-4968-a816-9f02f53614ab" targetNamespace="http://schemas.microsoft.com/office/2006/metadata/properties" ma:root="true" ma:fieldsID="6f0a8c81f484ae777cadd304feafc5e9" ns3:_="" ns4:_="">
    <xsd:import namespace="18edce23-7c0f-4f3f-9ad3-42f99d473017"/>
    <xsd:import namespace="f9c6ebc0-afb0-4968-a816-9f02f53614a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edce23-7c0f-4f3f-9ad3-42f99d473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6ebc0-afb0-4968-a816-9f02f53614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8edce23-7c0f-4f3f-9ad3-42f99d473017" xsi:nil="true"/>
  </documentManagement>
</p:properties>
</file>

<file path=customXml/itemProps1.xml><?xml version="1.0" encoding="utf-8"?>
<ds:datastoreItem xmlns:ds="http://schemas.openxmlformats.org/officeDocument/2006/customXml" ds:itemID="{EDAF4513-214C-4CC1-8253-635BD10E3637}">
  <ds:schemaRefs>
    <ds:schemaRef ds:uri="http://schemas.microsoft.com/sharepoint/v3/contenttype/forms"/>
  </ds:schemaRefs>
</ds:datastoreItem>
</file>

<file path=customXml/itemProps2.xml><?xml version="1.0" encoding="utf-8"?>
<ds:datastoreItem xmlns:ds="http://schemas.openxmlformats.org/officeDocument/2006/customXml" ds:itemID="{A0453B25-ED20-41F0-92BC-C18591E14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edce23-7c0f-4f3f-9ad3-42f99d473017"/>
    <ds:schemaRef ds:uri="f9c6ebc0-afb0-4968-a816-9f02f53614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091E9-BA90-47C8-BB56-A005392D4BD8}">
  <ds:schemaRefs>
    <ds:schemaRef ds:uri="http://schemas.microsoft.com/office/2006/documentManagement/types"/>
    <ds:schemaRef ds:uri="18edce23-7c0f-4f3f-9ad3-42f99d473017"/>
    <ds:schemaRef ds:uri="f9c6ebc0-afb0-4968-a816-9f02f53614ab"/>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1312</Words>
  <Characters>7481</Characters>
  <Application>Microsoft Office Word</Application>
  <DocSecurity>0</DocSecurity>
  <Lines>62</Lines>
  <Paragraphs>17</Paragraphs>
  <ScaleCrop>false</ScaleCrop>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DelAngel, Diana</dc:creator>
  <cp:keywords/>
  <dc:description/>
  <cp:lastModifiedBy>Jessica Ham</cp:lastModifiedBy>
  <cp:revision>6</cp:revision>
  <dcterms:created xsi:type="dcterms:W3CDTF">2024-02-14T16:36:00Z</dcterms:created>
  <dcterms:modified xsi:type="dcterms:W3CDTF">2024-02-16T17:49:00Z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0x01010025B09C8F68064A4CA96148D8F929DF57</vt:lpwstr>
  </property>
  <property fmtid="{D5CDD505-2E9C-101B-9397-08002B2CF9AE}" pid="3" name="MediaServiceImageTags">
    <vt:lpwstr/>
  </property>
</Properties>
</file>